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4D99C" w14:textId="03A2CCB7" w:rsidR="00442736" w:rsidRPr="00C756C5" w:rsidRDefault="00442736" w:rsidP="0066193D">
      <w:pPr>
        <w:ind w:left="-567"/>
        <w:jc w:val="center"/>
        <w:rPr>
          <w:rFonts w:ascii="Times New Roman" w:hAnsi="Times New Roman"/>
          <w:b/>
          <w:sz w:val="24"/>
          <w:szCs w:val="24"/>
        </w:rPr>
      </w:pPr>
      <w:r w:rsidRPr="00C756C5">
        <w:rPr>
          <w:rFonts w:ascii="Times New Roman" w:hAnsi="Times New Roman"/>
          <w:b/>
          <w:sz w:val="24"/>
          <w:szCs w:val="24"/>
        </w:rPr>
        <w:t>POROZUMIENIE</w:t>
      </w:r>
    </w:p>
    <w:p w14:paraId="6724D99D" w14:textId="77777777" w:rsidR="00442736" w:rsidRPr="0066193D" w:rsidRDefault="00442736" w:rsidP="0066193D">
      <w:pPr>
        <w:pStyle w:val="Nagwek2"/>
        <w:spacing w:line="240" w:lineRule="auto"/>
        <w:ind w:left="-567"/>
        <w:rPr>
          <w:rFonts w:ascii="Times New Roman" w:hAnsi="Times New Roman"/>
          <w:sz w:val="24"/>
          <w:szCs w:val="24"/>
        </w:rPr>
      </w:pPr>
      <w:r w:rsidRPr="00C756C5">
        <w:rPr>
          <w:rFonts w:ascii="Times New Roman" w:hAnsi="Times New Roman"/>
          <w:sz w:val="24"/>
          <w:szCs w:val="24"/>
        </w:rPr>
        <w:t>O ZACHOWANIU POUFNOŚCI</w:t>
      </w:r>
    </w:p>
    <w:p w14:paraId="6724D99E" w14:textId="77777777" w:rsidR="00442736" w:rsidRPr="0066193D" w:rsidRDefault="00442736" w:rsidP="0066193D">
      <w:pPr>
        <w:ind w:left="-567"/>
        <w:jc w:val="center"/>
        <w:rPr>
          <w:rFonts w:ascii="Times New Roman" w:hAnsi="Times New Roman"/>
          <w:b/>
          <w:sz w:val="24"/>
          <w:szCs w:val="24"/>
        </w:rPr>
      </w:pPr>
    </w:p>
    <w:p w14:paraId="6724D99F" w14:textId="77777777" w:rsidR="00442736" w:rsidRPr="0066193D" w:rsidRDefault="00442736" w:rsidP="0066193D">
      <w:pPr>
        <w:jc w:val="both"/>
        <w:rPr>
          <w:rFonts w:ascii="Times New Roman" w:hAnsi="Times New Roman"/>
          <w:sz w:val="24"/>
          <w:szCs w:val="24"/>
        </w:rPr>
      </w:pPr>
      <w:r w:rsidRPr="0066193D">
        <w:rPr>
          <w:rFonts w:ascii="Times New Roman" w:hAnsi="Times New Roman"/>
          <w:sz w:val="24"/>
          <w:szCs w:val="24"/>
        </w:rPr>
        <w:t>zawarte w ………………w dniu …………</w:t>
      </w:r>
      <w:proofErr w:type="gramStart"/>
      <w:r w:rsidRPr="0066193D">
        <w:rPr>
          <w:rFonts w:ascii="Times New Roman" w:hAnsi="Times New Roman"/>
          <w:sz w:val="24"/>
          <w:szCs w:val="24"/>
        </w:rPr>
        <w:t>…….</w:t>
      </w:r>
      <w:proofErr w:type="gramEnd"/>
      <w:r w:rsidRPr="0066193D">
        <w:rPr>
          <w:rFonts w:ascii="Times New Roman" w:hAnsi="Times New Roman"/>
          <w:sz w:val="24"/>
          <w:szCs w:val="24"/>
        </w:rPr>
        <w:t>.…………….. roku pomiędzy:</w:t>
      </w:r>
    </w:p>
    <w:p w14:paraId="6724D9A0" w14:textId="77777777" w:rsidR="00442736" w:rsidRPr="0066193D" w:rsidRDefault="00442736" w:rsidP="0066193D">
      <w:pPr>
        <w:jc w:val="both"/>
        <w:rPr>
          <w:rFonts w:ascii="Times New Roman" w:hAnsi="Times New Roman"/>
          <w:sz w:val="24"/>
          <w:szCs w:val="24"/>
        </w:rPr>
      </w:pPr>
    </w:p>
    <w:p w14:paraId="6724D9A2" w14:textId="44A5985A" w:rsidR="00BE2665" w:rsidRPr="0066193D" w:rsidRDefault="00442736" w:rsidP="0066193D">
      <w:pPr>
        <w:jc w:val="both"/>
        <w:rPr>
          <w:rFonts w:ascii="Times New Roman" w:hAnsi="Times New Roman"/>
          <w:sz w:val="24"/>
          <w:szCs w:val="24"/>
        </w:rPr>
      </w:pPr>
      <w:r w:rsidRPr="0066193D">
        <w:rPr>
          <w:rFonts w:ascii="Times New Roman" w:hAnsi="Times New Roman"/>
          <w:b/>
          <w:sz w:val="24"/>
          <w:szCs w:val="24"/>
        </w:rPr>
        <w:t>Politechniką Wrocławską</w:t>
      </w:r>
      <w:r w:rsidR="00861BCF">
        <w:rPr>
          <w:rFonts w:ascii="Times New Roman" w:hAnsi="Times New Roman"/>
          <w:sz w:val="24"/>
          <w:szCs w:val="24"/>
        </w:rPr>
        <w:t xml:space="preserve"> </w:t>
      </w:r>
      <w:r w:rsidRPr="0066193D">
        <w:rPr>
          <w:rFonts w:ascii="Times New Roman" w:hAnsi="Times New Roman"/>
          <w:sz w:val="24"/>
          <w:szCs w:val="24"/>
        </w:rPr>
        <w:t xml:space="preserve">z siedzibą </w:t>
      </w:r>
      <w:r w:rsidR="00861BCF">
        <w:rPr>
          <w:rFonts w:ascii="Times New Roman" w:hAnsi="Times New Roman"/>
          <w:sz w:val="24"/>
          <w:szCs w:val="24"/>
        </w:rPr>
        <w:t xml:space="preserve">we Wrocławiu (50-370) </w:t>
      </w:r>
      <w:r w:rsidRPr="0066193D">
        <w:rPr>
          <w:rFonts w:ascii="Times New Roman" w:hAnsi="Times New Roman"/>
          <w:sz w:val="24"/>
          <w:szCs w:val="24"/>
        </w:rPr>
        <w:t xml:space="preserve">przy </w:t>
      </w:r>
      <w:r w:rsidR="00861BCF">
        <w:rPr>
          <w:rFonts w:ascii="Times New Roman" w:hAnsi="Times New Roman"/>
          <w:sz w:val="24"/>
          <w:szCs w:val="24"/>
        </w:rPr>
        <w:t>Wybrzeżu</w:t>
      </w:r>
      <w:r w:rsidR="00BE2665" w:rsidRPr="0066193D">
        <w:rPr>
          <w:rFonts w:ascii="Times New Roman" w:hAnsi="Times New Roman"/>
          <w:sz w:val="24"/>
          <w:szCs w:val="24"/>
        </w:rPr>
        <w:t xml:space="preserve"> Stanisława</w:t>
      </w:r>
      <w:r w:rsidRPr="0066193D">
        <w:rPr>
          <w:rFonts w:ascii="Times New Roman" w:hAnsi="Times New Roman"/>
          <w:sz w:val="24"/>
          <w:szCs w:val="24"/>
        </w:rPr>
        <w:t xml:space="preserve"> Wyspiańskiego 27, </w:t>
      </w:r>
    </w:p>
    <w:p w14:paraId="3EA1EBAE" w14:textId="77777777" w:rsidR="00861BCF" w:rsidRDefault="00442736" w:rsidP="0066193D">
      <w:pPr>
        <w:jc w:val="both"/>
        <w:rPr>
          <w:rFonts w:ascii="Times New Roman" w:hAnsi="Times New Roman"/>
          <w:sz w:val="24"/>
          <w:szCs w:val="24"/>
        </w:rPr>
      </w:pPr>
      <w:r w:rsidRPr="0066193D">
        <w:rPr>
          <w:rFonts w:ascii="Times New Roman" w:hAnsi="Times New Roman"/>
          <w:sz w:val="24"/>
          <w:szCs w:val="24"/>
        </w:rPr>
        <w:t>NIP 8960005851</w:t>
      </w:r>
      <w:r w:rsidR="00BE2665" w:rsidRPr="0066193D">
        <w:rPr>
          <w:rFonts w:ascii="Times New Roman" w:hAnsi="Times New Roman"/>
          <w:sz w:val="24"/>
          <w:szCs w:val="24"/>
        </w:rPr>
        <w:t>,</w:t>
      </w:r>
      <w:r w:rsidR="00AF1021" w:rsidRPr="0066193D">
        <w:rPr>
          <w:rFonts w:ascii="Times New Roman" w:hAnsi="Times New Roman"/>
          <w:sz w:val="24"/>
          <w:szCs w:val="24"/>
        </w:rPr>
        <w:t xml:space="preserve"> REGON 000001614</w:t>
      </w:r>
      <w:r w:rsidR="00BE2665" w:rsidRPr="0066193D">
        <w:rPr>
          <w:rFonts w:ascii="Times New Roman" w:hAnsi="Times New Roman"/>
          <w:sz w:val="24"/>
          <w:szCs w:val="24"/>
        </w:rPr>
        <w:t xml:space="preserve">, </w:t>
      </w:r>
    </w:p>
    <w:p w14:paraId="6724D9A3" w14:textId="26A2624D" w:rsidR="00442736" w:rsidRPr="0066193D" w:rsidRDefault="00BE2665" w:rsidP="0066193D">
      <w:pPr>
        <w:jc w:val="both"/>
        <w:rPr>
          <w:rFonts w:ascii="Times New Roman" w:hAnsi="Times New Roman"/>
          <w:sz w:val="24"/>
          <w:szCs w:val="24"/>
        </w:rPr>
      </w:pPr>
      <w:r w:rsidRPr="0066193D">
        <w:rPr>
          <w:rFonts w:ascii="Times New Roman" w:hAnsi="Times New Roman"/>
          <w:sz w:val="24"/>
          <w:szCs w:val="24"/>
        </w:rPr>
        <w:t>którą reprezentuje:</w:t>
      </w:r>
    </w:p>
    <w:p w14:paraId="6C5D348B" w14:textId="77777777" w:rsidR="00210880" w:rsidRPr="0066193D" w:rsidRDefault="00210880" w:rsidP="00210880">
      <w:pPr>
        <w:jc w:val="both"/>
        <w:rPr>
          <w:rFonts w:ascii="Times New Roman" w:hAnsi="Times New Roman"/>
          <w:sz w:val="24"/>
          <w:szCs w:val="24"/>
        </w:rPr>
      </w:pPr>
      <w:r>
        <w:rPr>
          <w:rFonts w:ascii="Times New Roman" w:hAnsi="Times New Roman"/>
          <w:sz w:val="24"/>
          <w:szCs w:val="24"/>
        </w:rPr>
        <w:t>dr inż. Piotr Górski – Prorektor ds. Studenckich</w:t>
      </w:r>
    </w:p>
    <w:p w14:paraId="6724D9A5" w14:textId="1D63FB78" w:rsidR="00442736" w:rsidRPr="0066193D" w:rsidRDefault="00442736" w:rsidP="0066193D">
      <w:pPr>
        <w:jc w:val="both"/>
        <w:rPr>
          <w:rFonts w:ascii="Times New Roman" w:hAnsi="Times New Roman"/>
          <w:sz w:val="24"/>
          <w:szCs w:val="24"/>
        </w:rPr>
      </w:pPr>
      <w:r w:rsidRPr="0066193D">
        <w:rPr>
          <w:rFonts w:ascii="Times New Roman" w:hAnsi="Times New Roman"/>
          <w:sz w:val="24"/>
          <w:szCs w:val="24"/>
        </w:rPr>
        <w:t xml:space="preserve">zwaną dalej </w:t>
      </w:r>
      <w:r w:rsidRPr="0066193D">
        <w:rPr>
          <w:rFonts w:ascii="Times New Roman" w:hAnsi="Times New Roman"/>
          <w:b/>
          <w:sz w:val="24"/>
          <w:szCs w:val="24"/>
        </w:rPr>
        <w:t>„</w:t>
      </w:r>
      <w:r w:rsidR="0020490D" w:rsidRPr="0066193D">
        <w:rPr>
          <w:rFonts w:ascii="Times New Roman" w:hAnsi="Times New Roman"/>
          <w:b/>
          <w:sz w:val="24"/>
          <w:szCs w:val="24"/>
        </w:rPr>
        <w:t>Uczelnią</w:t>
      </w:r>
      <w:r w:rsidRPr="0066193D">
        <w:rPr>
          <w:rFonts w:ascii="Times New Roman" w:hAnsi="Times New Roman"/>
          <w:b/>
          <w:sz w:val="24"/>
          <w:szCs w:val="24"/>
        </w:rPr>
        <w:t>”</w:t>
      </w:r>
    </w:p>
    <w:p w14:paraId="6724D9A6" w14:textId="77777777" w:rsidR="0000595B" w:rsidRPr="0066193D" w:rsidRDefault="0000595B" w:rsidP="0066193D">
      <w:pPr>
        <w:jc w:val="both"/>
        <w:rPr>
          <w:rFonts w:ascii="Times New Roman" w:hAnsi="Times New Roman"/>
          <w:sz w:val="24"/>
          <w:szCs w:val="24"/>
        </w:rPr>
      </w:pPr>
    </w:p>
    <w:p w14:paraId="6724D9A7" w14:textId="77777777" w:rsidR="00442736" w:rsidRPr="0066193D" w:rsidRDefault="00442736" w:rsidP="0066193D">
      <w:pPr>
        <w:jc w:val="both"/>
        <w:rPr>
          <w:rFonts w:ascii="Times New Roman" w:hAnsi="Times New Roman"/>
          <w:sz w:val="24"/>
          <w:szCs w:val="24"/>
        </w:rPr>
      </w:pPr>
      <w:r w:rsidRPr="0066193D">
        <w:rPr>
          <w:rFonts w:ascii="Times New Roman" w:hAnsi="Times New Roman"/>
          <w:sz w:val="24"/>
          <w:szCs w:val="24"/>
        </w:rPr>
        <w:t>oraz</w:t>
      </w:r>
    </w:p>
    <w:p w14:paraId="6724D9A8" w14:textId="77777777" w:rsidR="000F63F2" w:rsidRPr="0066193D" w:rsidRDefault="0000595B" w:rsidP="0066193D">
      <w:pPr>
        <w:jc w:val="both"/>
        <w:rPr>
          <w:rFonts w:ascii="Times New Roman" w:hAnsi="Times New Roman"/>
          <w:b/>
          <w:sz w:val="24"/>
          <w:szCs w:val="24"/>
        </w:rPr>
      </w:pPr>
      <w:r w:rsidRPr="0066193D">
        <w:rPr>
          <w:rFonts w:ascii="Times New Roman" w:hAnsi="Times New Roman"/>
          <w:b/>
          <w:sz w:val="24"/>
          <w:szCs w:val="24"/>
        </w:rPr>
        <w:t>………………</w:t>
      </w:r>
      <w:r w:rsidR="000F63F2" w:rsidRPr="0066193D">
        <w:rPr>
          <w:rFonts w:ascii="Times New Roman" w:hAnsi="Times New Roman"/>
          <w:b/>
          <w:sz w:val="24"/>
          <w:szCs w:val="24"/>
        </w:rPr>
        <w:t>…………………………</w:t>
      </w:r>
    </w:p>
    <w:p w14:paraId="6724D9A9" w14:textId="77777777" w:rsidR="002E1F8E" w:rsidRPr="0066193D" w:rsidRDefault="002E1F8E" w:rsidP="0066193D">
      <w:pPr>
        <w:suppressAutoHyphens/>
        <w:jc w:val="both"/>
        <w:rPr>
          <w:rFonts w:ascii="Times New Roman" w:hAnsi="Times New Roman"/>
          <w:color w:val="FF0000"/>
          <w:sz w:val="24"/>
          <w:szCs w:val="24"/>
        </w:rPr>
      </w:pPr>
      <w:r w:rsidRPr="0066193D">
        <w:rPr>
          <w:rFonts w:ascii="Times New Roman" w:hAnsi="Times New Roman"/>
          <w:color w:val="FF0000"/>
          <w:sz w:val="24"/>
          <w:szCs w:val="24"/>
        </w:rPr>
        <w:t>-NALEŻY WYPEŁNIĆ I WSTAWIĆ ODPOWIEDNI MODUŁ KOMPARYCJI UMOWY -</w:t>
      </w:r>
    </w:p>
    <w:p w14:paraId="6724D9AA" w14:textId="77777777" w:rsidR="00442736" w:rsidRPr="0066193D" w:rsidRDefault="00442736" w:rsidP="0066193D">
      <w:pPr>
        <w:jc w:val="both"/>
        <w:rPr>
          <w:rFonts w:ascii="Times New Roman" w:hAnsi="Times New Roman"/>
          <w:sz w:val="24"/>
          <w:szCs w:val="24"/>
        </w:rPr>
      </w:pPr>
      <w:r w:rsidRPr="0066193D">
        <w:rPr>
          <w:rFonts w:ascii="Times New Roman" w:hAnsi="Times New Roman"/>
          <w:sz w:val="24"/>
          <w:szCs w:val="24"/>
        </w:rPr>
        <w:t>reprezentowaną przez:</w:t>
      </w:r>
    </w:p>
    <w:p w14:paraId="6724D9AB" w14:textId="77777777" w:rsidR="00442736" w:rsidRPr="0066193D" w:rsidRDefault="00442736" w:rsidP="0066193D">
      <w:pPr>
        <w:jc w:val="both"/>
        <w:rPr>
          <w:rFonts w:ascii="Times New Roman" w:hAnsi="Times New Roman"/>
          <w:bCs/>
          <w:iCs/>
          <w:sz w:val="24"/>
          <w:szCs w:val="24"/>
        </w:rPr>
      </w:pPr>
      <w:r w:rsidRPr="0066193D">
        <w:rPr>
          <w:rFonts w:ascii="Times New Roman" w:hAnsi="Times New Roman"/>
          <w:bCs/>
          <w:iCs/>
          <w:sz w:val="24"/>
          <w:szCs w:val="24"/>
        </w:rPr>
        <w:t>……………………………………………………….</w:t>
      </w:r>
    </w:p>
    <w:p w14:paraId="6724D9AC" w14:textId="1FB2D9E0" w:rsidR="00442736" w:rsidRPr="0066193D" w:rsidRDefault="00442736" w:rsidP="0066193D">
      <w:pPr>
        <w:jc w:val="both"/>
        <w:rPr>
          <w:rFonts w:ascii="Times New Roman" w:hAnsi="Times New Roman"/>
          <w:sz w:val="24"/>
          <w:szCs w:val="24"/>
        </w:rPr>
      </w:pPr>
      <w:r w:rsidRPr="0066193D">
        <w:rPr>
          <w:rFonts w:ascii="Times New Roman" w:hAnsi="Times New Roman"/>
          <w:sz w:val="24"/>
          <w:szCs w:val="24"/>
        </w:rPr>
        <w:t xml:space="preserve">zwaną dalej </w:t>
      </w:r>
      <w:r w:rsidR="0067257D" w:rsidRPr="0066193D">
        <w:rPr>
          <w:rFonts w:ascii="Times New Roman" w:hAnsi="Times New Roman"/>
          <w:b/>
          <w:sz w:val="24"/>
          <w:szCs w:val="24"/>
        </w:rPr>
        <w:t>„</w:t>
      </w:r>
      <w:r w:rsidR="005859D0" w:rsidRPr="0066193D">
        <w:rPr>
          <w:rFonts w:ascii="Times New Roman" w:hAnsi="Times New Roman"/>
          <w:b/>
          <w:color w:val="FF0000"/>
          <w:sz w:val="24"/>
          <w:szCs w:val="24"/>
        </w:rPr>
        <w:t>…………</w:t>
      </w:r>
      <w:proofErr w:type="gramStart"/>
      <w:r w:rsidR="005859D0" w:rsidRPr="0066193D">
        <w:rPr>
          <w:rFonts w:ascii="Times New Roman" w:hAnsi="Times New Roman"/>
          <w:b/>
          <w:color w:val="FF0000"/>
          <w:sz w:val="24"/>
          <w:szCs w:val="24"/>
        </w:rPr>
        <w:t>…….</w:t>
      </w:r>
      <w:proofErr w:type="gramEnd"/>
      <w:r w:rsidR="0067257D" w:rsidRPr="0066193D">
        <w:rPr>
          <w:rFonts w:ascii="Times New Roman" w:hAnsi="Times New Roman"/>
          <w:b/>
          <w:color w:val="FF0000"/>
          <w:sz w:val="24"/>
          <w:szCs w:val="24"/>
        </w:rPr>
        <w:t>”</w:t>
      </w:r>
      <w:r w:rsidR="0067257D" w:rsidRPr="0066193D">
        <w:rPr>
          <w:rFonts w:ascii="Times New Roman" w:hAnsi="Times New Roman"/>
          <w:color w:val="FF0000"/>
          <w:sz w:val="24"/>
          <w:szCs w:val="24"/>
        </w:rPr>
        <w:t>.</w:t>
      </w:r>
      <w:r w:rsidR="00BE2665" w:rsidRPr="0066193D">
        <w:rPr>
          <w:rFonts w:ascii="Times New Roman" w:hAnsi="Times New Roman"/>
          <w:sz w:val="24"/>
          <w:szCs w:val="24"/>
        </w:rPr>
        <w:t xml:space="preserve"> </w:t>
      </w:r>
      <w:r w:rsidR="0067257D" w:rsidRPr="0066193D">
        <w:rPr>
          <w:rFonts w:ascii="Times New Roman" w:hAnsi="Times New Roman"/>
          <w:color w:val="FF0000"/>
          <w:sz w:val="24"/>
          <w:szCs w:val="24"/>
        </w:rPr>
        <w:t xml:space="preserve">[*proszę </w:t>
      </w:r>
      <w:r w:rsidR="005859D0" w:rsidRPr="0066193D">
        <w:rPr>
          <w:rFonts w:ascii="Times New Roman" w:hAnsi="Times New Roman"/>
          <w:color w:val="FF0000"/>
          <w:sz w:val="24"/>
          <w:szCs w:val="24"/>
        </w:rPr>
        <w:t>wstawić właściwą nazwę skrótową – przykładowo „</w:t>
      </w:r>
      <w:r w:rsidR="005859D0" w:rsidRPr="0066193D">
        <w:rPr>
          <w:rFonts w:ascii="Times New Roman" w:hAnsi="Times New Roman"/>
          <w:b/>
          <w:color w:val="FF0000"/>
          <w:sz w:val="24"/>
          <w:szCs w:val="24"/>
        </w:rPr>
        <w:t>Spółką”</w:t>
      </w:r>
      <w:r w:rsidR="005859D0" w:rsidRPr="0066193D">
        <w:rPr>
          <w:rFonts w:ascii="Times New Roman" w:hAnsi="Times New Roman"/>
          <w:color w:val="FF0000"/>
          <w:sz w:val="24"/>
          <w:szCs w:val="24"/>
        </w:rPr>
        <w:t xml:space="preserve"> </w:t>
      </w:r>
      <w:proofErr w:type="gramStart"/>
      <w:r w:rsidR="005859D0" w:rsidRPr="0066193D">
        <w:rPr>
          <w:rFonts w:ascii="Times New Roman" w:hAnsi="Times New Roman"/>
          <w:b/>
          <w:color w:val="FF0000"/>
          <w:sz w:val="24"/>
          <w:szCs w:val="24"/>
        </w:rPr>
        <w:t>/„</w:t>
      </w:r>
      <w:proofErr w:type="gramEnd"/>
      <w:r w:rsidR="005859D0" w:rsidRPr="0066193D">
        <w:rPr>
          <w:rFonts w:ascii="Times New Roman" w:hAnsi="Times New Roman"/>
          <w:b/>
          <w:color w:val="FF0000"/>
          <w:sz w:val="24"/>
          <w:szCs w:val="24"/>
        </w:rPr>
        <w:t>Przedsiębiorcą”/</w:t>
      </w:r>
      <w:r w:rsidR="005859D0" w:rsidRPr="0066193D">
        <w:rPr>
          <w:rFonts w:ascii="Times New Roman" w:hAnsi="Times New Roman"/>
          <w:color w:val="FF0000"/>
          <w:sz w:val="24"/>
          <w:szCs w:val="24"/>
        </w:rPr>
        <w:t xml:space="preserve"> </w:t>
      </w:r>
      <w:r w:rsidR="005859D0" w:rsidRPr="0066193D">
        <w:rPr>
          <w:rFonts w:ascii="Times New Roman" w:hAnsi="Times New Roman"/>
          <w:b/>
          <w:color w:val="FF0000"/>
          <w:sz w:val="24"/>
          <w:szCs w:val="24"/>
        </w:rPr>
        <w:t>„Instytutem</w:t>
      </w:r>
      <w:r w:rsidR="005859D0" w:rsidRPr="0066193D">
        <w:rPr>
          <w:rFonts w:ascii="Times New Roman" w:hAnsi="Times New Roman"/>
          <w:color w:val="FF0000"/>
          <w:sz w:val="24"/>
          <w:szCs w:val="24"/>
        </w:rPr>
        <w:t>”.</w:t>
      </w:r>
      <w:r w:rsidR="0067257D" w:rsidRPr="0066193D">
        <w:rPr>
          <w:rFonts w:ascii="Times New Roman" w:hAnsi="Times New Roman"/>
          <w:color w:val="FF0000"/>
          <w:sz w:val="24"/>
          <w:szCs w:val="24"/>
        </w:rPr>
        <w:t>] .</w:t>
      </w:r>
      <w:r w:rsidR="00BE2665" w:rsidRPr="0066193D">
        <w:rPr>
          <w:rFonts w:ascii="Times New Roman" w:hAnsi="Times New Roman"/>
          <w:color w:val="FF0000"/>
          <w:sz w:val="24"/>
          <w:szCs w:val="24"/>
        </w:rPr>
        <w:t xml:space="preserve"> </w:t>
      </w:r>
    </w:p>
    <w:p w14:paraId="6724D9AD" w14:textId="77777777" w:rsidR="00442736" w:rsidRPr="0066193D" w:rsidRDefault="000F63F2" w:rsidP="0066193D">
      <w:pPr>
        <w:jc w:val="both"/>
        <w:rPr>
          <w:rFonts w:ascii="Times New Roman" w:hAnsi="Times New Roman"/>
          <w:sz w:val="24"/>
          <w:szCs w:val="24"/>
        </w:rPr>
      </w:pPr>
      <w:r w:rsidRPr="0066193D">
        <w:rPr>
          <w:rFonts w:ascii="Times New Roman" w:hAnsi="Times New Roman"/>
          <w:sz w:val="24"/>
          <w:szCs w:val="24"/>
        </w:rPr>
        <w:t>zwanymi dalej</w:t>
      </w:r>
      <w:r w:rsidR="00424F69" w:rsidRPr="0066193D">
        <w:rPr>
          <w:rFonts w:ascii="Times New Roman" w:hAnsi="Times New Roman"/>
          <w:sz w:val="24"/>
          <w:szCs w:val="24"/>
        </w:rPr>
        <w:t xml:space="preserve"> łącznie </w:t>
      </w:r>
      <w:r w:rsidR="00424F69" w:rsidRPr="0066193D">
        <w:rPr>
          <w:rFonts w:ascii="Times New Roman" w:hAnsi="Times New Roman"/>
          <w:b/>
          <w:sz w:val="24"/>
          <w:szCs w:val="24"/>
        </w:rPr>
        <w:t xml:space="preserve">„Stronami” </w:t>
      </w:r>
      <w:r w:rsidR="00424F69" w:rsidRPr="0066193D">
        <w:rPr>
          <w:rFonts w:ascii="Times New Roman" w:hAnsi="Times New Roman"/>
          <w:sz w:val="24"/>
          <w:szCs w:val="24"/>
        </w:rPr>
        <w:t>lub</w:t>
      </w:r>
      <w:r w:rsidR="00442736" w:rsidRPr="0066193D">
        <w:rPr>
          <w:rFonts w:ascii="Times New Roman" w:hAnsi="Times New Roman"/>
          <w:sz w:val="24"/>
          <w:szCs w:val="24"/>
        </w:rPr>
        <w:t xml:space="preserve"> </w:t>
      </w:r>
      <w:r w:rsidR="00424F69" w:rsidRPr="0066193D">
        <w:rPr>
          <w:rFonts w:ascii="Times New Roman" w:hAnsi="Times New Roman"/>
          <w:sz w:val="24"/>
          <w:szCs w:val="24"/>
        </w:rPr>
        <w:t xml:space="preserve">każda z osobna </w:t>
      </w:r>
      <w:r w:rsidR="00442736" w:rsidRPr="0066193D">
        <w:rPr>
          <w:rFonts w:ascii="Times New Roman" w:hAnsi="Times New Roman"/>
          <w:b/>
          <w:sz w:val="24"/>
          <w:szCs w:val="24"/>
        </w:rPr>
        <w:t>„Stron</w:t>
      </w:r>
      <w:r w:rsidR="00424F69" w:rsidRPr="0066193D">
        <w:rPr>
          <w:rFonts w:ascii="Times New Roman" w:hAnsi="Times New Roman"/>
          <w:b/>
          <w:sz w:val="24"/>
          <w:szCs w:val="24"/>
        </w:rPr>
        <w:t>ą</w:t>
      </w:r>
      <w:r w:rsidR="00442736" w:rsidRPr="0066193D">
        <w:rPr>
          <w:rFonts w:ascii="Times New Roman" w:hAnsi="Times New Roman"/>
          <w:b/>
          <w:sz w:val="24"/>
          <w:szCs w:val="24"/>
        </w:rPr>
        <w:t>”</w:t>
      </w:r>
      <w:r w:rsidR="00442736" w:rsidRPr="0066193D">
        <w:rPr>
          <w:rFonts w:ascii="Times New Roman" w:hAnsi="Times New Roman"/>
          <w:sz w:val="24"/>
          <w:szCs w:val="24"/>
        </w:rPr>
        <w:t>.</w:t>
      </w:r>
    </w:p>
    <w:p w14:paraId="6724D9AE" w14:textId="77777777" w:rsidR="00442736" w:rsidRPr="0066193D" w:rsidRDefault="00442736" w:rsidP="0066193D">
      <w:pPr>
        <w:ind w:left="-567"/>
        <w:jc w:val="both"/>
        <w:rPr>
          <w:rFonts w:ascii="Times New Roman" w:hAnsi="Times New Roman"/>
          <w:sz w:val="24"/>
          <w:szCs w:val="24"/>
        </w:rPr>
      </w:pPr>
    </w:p>
    <w:p w14:paraId="6724D9AF" w14:textId="77777777" w:rsidR="0000595B" w:rsidRPr="00C756C5" w:rsidRDefault="00442736" w:rsidP="0066193D">
      <w:pPr>
        <w:ind w:left="-567"/>
        <w:jc w:val="center"/>
        <w:rPr>
          <w:rFonts w:ascii="Times New Roman" w:hAnsi="Times New Roman"/>
          <w:b/>
          <w:sz w:val="24"/>
          <w:szCs w:val="24"/>
        </w:rPr>
      </w:pPr>
      <w:r w:rsidRPr="00C756C5">
        <w:rPr>
          <w:rFonts w:ascii="Times New Roman" w:hAnsi="Times New Roman"/>
          <w:b/>
          <w:sz w:val="24"/>
          <w:szCs w:val="24"/>
        </w:rPr>
        <w:sym w:font="Souvenir" w:char="00A7"/>
      </w:r>
      <w:r w:rsidRPr="00C756C5">
        <w:rPr>
          <w:rFonts w:ascii="Times New Roman" w:hAnsi="Times New Roman"/>
          <w:b/>
          <w:sz w:val="24"/>
          <w:szCs w:val="24"/>
        </w:rPr>
        <w:t xml:space="preserve"> 1</w:t>
      </w:r>
    </w:p>
    <w:p w14:paraId="6724D9B0" w14:textId="77777777" w:rsidR="00442736" w:rsidRPr="0066193D" w:rsidRDefault="00442736" w:rsidP="0066193D">
      <w:pPr>
        <w:ind w:left="-567"/>
        <w:jc w:val="center"/>
        <w:rPr>
          <w:rFonts w:ascii="Times New Roman" w:hAnsi="Times New Roman"/>
          <w:sz w:val="24"/>
          <w:szCs w:val="24"/>
        </w:rPr>
      </w:pPr>
      <w:r w:rsidRPr="00C756C5">
        <w:rPr>
          <w:rFonts w:ascii="Times New Roman" w:hAnsi="Times New Roman"/>
          <w:b/>
          <w:sz w:val="24"/>
          <w:szCs w:val="24"/>
        </w:rPr>
        <w:t xml:space="preserve">PRZEDMIOT </w:t>
      </w:r>
      <w:r w:rsidR="0020490D" w:rsidRPr="0066193D">
        <w:rPr>
          <w:rFonts w:ascii="Times New Roman" w:hAnsi="Times New Roman"/>
          <w:b/>
          <w:sz w:val="24"/>
          <w:szCs w:val="24"/>
        </w:rPr>
        <w:t>POROZUMIENIA</w:t>
      </w:r>
    </w:p>
    <w:p w14:paraId="6724D9B1" w14:textId="77777777" w:rsidR="00442736" w:rsidRPr="0066193D" w:rsidRDefault="00442736" w:rsidP="0066193D">
      <w:pPr>
        <w:numPr>
          <w:ilvl w:val="0"/>
          <w:numId w:val="1"/>
        </w:numPr>
        <w:tabs>
          <w:tab w:val="clear" w:pos="708"/>
          <w:tab w:val="num" w:pos="567"/>
        </w:tabs>
        <w:ind w:left="567" w:hanging="567"/>
        <w:jc w:val="both"/>
        <w:rPr>
          <w:rFonts w:ascii="Times New Roman" w:hAnsi="Times New Roman"/>
          <w:sz w:val="24"/>
          <w:szCs w:val="24"/>
        </w:rPr>
      </w:pPr>
      <w:r w:rsidRPr="0066193D">
        <w:rPr>
          <w:rFonts w:ascii="Times New Roman" w:hAnsi="Times New Roman"/>
          <w:sz w:val="24"/>
          <w:szCs w:val="24"/>
        </w:rPr>
        <w:t xml:space="preserve">Porozumienie zostaje zawarte w celu utrzymania w ścisłej tajemnicy Informacji </w:t>
      </w:r>
      <w:r w:rsidR="008A6551" w:rsidRPr="0066193D">
        <w:rPr>
          <w:rFonts w:ascii="Times New Roman" w:hAnsi="Times New Roman"/>
          <w:sz w:val="24"/>
          <w:szCs w:val="24"/>
        </w:rPr>
        <w:t>Poufnych zdefiniowanych w ust. 3</w:t>
      </w:r>
      <w:r w:rsidRPr="0066193D">
        <w:rPr>
          <w:rFonts w:ascii="Times New Roman" w:hAnsi="Times New Roman"/>
          <w:sz w:val="24"/>
          <w:szCs w:val="24"/>
        </w:rPr>
        <w:t>, uzyskanych przez Stronę Porozumienia od drugiej Strony.</w:t>
      </w:r>
    </w:p>
    <w:p w14:paraId="6724D9B2" w14:textId="313F0921" w:rsidR="00442736" w:rsidRPr="0066193D" w:rsidRDefault="00001A78" w:rsidP="0066193D">
      <w:pPr>
        <w:numPr>
          <w:ilvl w:val="0"/>
          <w:numId w:val="1"/>
        </w:numPr>
        <w:tabs>
          <w:tab w:val="clear" w:pos="708"/>
          <w:tab w:val="num" w:pos="567"/>
        </w:tabs>
        <w:ind w:left="567" w:hanging="567"/>
        <w:jc w:val="both"/>
        <w:rPr>
          <w:rFonts w:ascii="Times New Roman" w:hAnsi="Times New Roman"/>
          <w:sz w:val="24"/>
          <w:szCs w:val="24"/>
        </w:rPr>
      </w:pPr>
      <w:r w:rsidRPr="0066193D">
        <w:rPr>
          <w:rFonts w:ascii="Times New Roman" w:hAnsi="Times New Roman"/>
          <w:sz w:val="24"/>
          <w:szCs w:val="24"/>
        </w:rPr>
        <w:t>Zawarcie i realizacja Porozumienia</w:t>
      </w:r>
      <w:r w:rsidR="00442736" w:rsidRPr="0066193D">
        <w:rPr>
          <w:rFonts w:ascii="Times New Roman" w:hAnsi="Times New Roman"/>
          <w:sz w:val="24"/>
          <w:szCs w:val="24"/>
        </w:rPr>
        <w:t xml:space="preserve"> lub ujawnieni</w:t>
      </w:r>
      <w:r w:rsidR="000F63F2" w:rsidRPr="0066193D">
        <w:rPr>
          <w:rFonts w:ascii="Times New Roman" w:hAnsi="Times New Roman"/>
          <w:sz w:val="24"/>
          <w:szCs w:val="24"/>
        </w:rPr>
        <w:t>e dowolnej Informacji Poufnej</w:t>
      </w:r>
      <w:r w:rsidR="00C756C5">
        <w:rPr>
          <w:rFonts w:ascii="Times New Roman" w:hAnsi="Times New Roman"/>
          <w:sz w:val="24"/>
          <w:szCs w:val="24"/>
        </w:rPr>
        <w:br/>
      </w:r>
      <w:r w:rsidR="000F63F2" w:rsidRPr="0066193D">
        <w:rPr>
          <w:rFonts w:ascii="Times New Roman" w:hAnsi="Times New Roman"/>
          <w:sz w:val="24"/>
          <w:szCs w:val="24"/>
        </w:rPr>
        <w:t>w</w:t>
      </w:r>
      <w:r w:rsidR="00C756C5">
        <w:rPr>
          <w:rFonts w:ascii="Times New Roman" w:hAnsi="Times New Roman"/>
          <w:sz w:val="24"/>
          <w:szCs w:val="24"/>
        </w:rPr>
        <w:t xml:space="preserve"> </w:t>
      </w:r>
      <w:r w:rsidR="00442736" w:rsidRPr="0066193D">
        <w:rPr>
          <w:rFonts w:ascii="Times New Roman" w:hAnsi="Times New Roman"/>
          <w:sz w:val="24"/>
          <w:szCs w:val="24"/>
        </w:rPr>
        <w:t>rozumieniu niniejsze</w:t>
      </w:r>
      <w:r w:rsidRPr="0066193D">
        <w:rPr>
          <w:rFonts w:ascii="Times New Roman" w:hAnsi="Times New Roman"/>
          <w:sz w:val="24"/>
          <w:szCs w:val="24"/>
        </w:rPr>
        <w:t>go Porozumienia</w:t>
      </w:r>
      <w:r w:rsidR="00442736" w:rsidRPr="0066193D">
        <w:rPr>
          <w:rFonts w:ascii="Times New Roman" w:hAnsi="Times New Roman"/>
          <w:sz w:val="24"/>
          <w:szCs w:val="24"/>
        </w:rPr>
        <w:t xml:space="preserve"> nie może zostać uznane za udzielenie Stronie jakiegokolwiek prawa lub licencji do istniejących obecnie lub w przyszłości wynalazków, tajemnic handlowych, praw autorskich, projektów lub patentów będących obecnie lub w przyszłości własnością lub pod kontrolą Strony.</w:t>
      </w:r>
    </w:p>
    <w:p w14:paraId="6724D9B3" w14:textId="77777777" w:rsidR="008A6551" w:rsidRPr="0066193D" w:rsidRDefault="00442736" w:rsidP="0066193D">
      <w:pPr>
        <w:numPr>
          <w:ilvl w:val="0"/>
          <w:numId w:val="1"/>
        </w:numPr>
        <w:tabs>
          <w:tab w:val="clear" w:pos="708"/>
          <w:tab w:val="num" w:pos="567"/>
        </w:tabs>
        <w:ind w:left="567" w:hanging="567"/>
        <w:jc w:val="both"/>
        <w:rPr>
          <w:rFonts w:ascii="Times New Roman" w:hAnsi="Times New Roman"/>
          <w:sz w:val="24"/>
          <w:szCs w:val="24"/>
        </w:rPr>
      </w:pPr>
      <w:r w:rsidRPr="0066193D">
        <w:rPr>
          <w:rFonts w:ascii="Times New Roman" w:hAnsi="Times New Roman"/>
          <w:sz w:val="24"/>
          <w:szCs w:val="24"/>
        </w:rPr>
        <w:t>Strony zdają sobie sprawę i wspólnie zgadzają się, że do informacji poufnych należą wszystkie obecne i mogące pojawić się w pr</w:t>
      </w:r>
      <w:r w:rsidR="00A33DB3" w:rsidRPr="0066193D">
        <w:rPr>
          <w:rFonts w:ascii="Times New Roman" w:hAnsi="Times New Roman"/>
          <w:sz w:val="24"/>
          <w:szCs w:val="24"/>
        </w:rPr>
        <w:t>zyszłości informacje dotyczące p</w:t>
      </w:r>
      <w:r w:rsidRPr="0066193D">
        <w:rPr>
          <w:rFonts w:ascii="Times New Roman" w:hAnsi="Times New Roman"/>
          <w:sz w:val="24"/>
          <w:szCs w:val="24"/>
        </w:rPr>
        <w:t>roduktó</w:t>
      </w:r>
      <w:r w:rsidR="000F63F2" w:rsidRPr="0066193D">
        <w:rPr>
          <w:rFonts w:ascii="Times New Roman" w:hAnsi="Times New Roman"/>
          <w:sz w:val="24"/>
          <w:szCs w:val="24"/>
        </w:rPr>
        <w:t>w i </w:t>
      </w:r>
      <w:r w:rsidRPr="0066193D">
        <w:rPr>
          <w:rFonts w:ascii="Times New Roman" w:hAnsi="Times New Roman"/>
          <w:sz w:val="24"/>
          <w:szCs w:val="24"/>
        </w:rPr>
        <w:t xml:space="preserve">świadczenia </w:t>
      </w:r>
      <w:r w:rsidR="00A33DB3" w:rsidRPr="0066193D">
        <w:rPr>
          <w:rFonts w:ascii="Times New Roman" w:hAnsi="Times New Roman"/>
          <w:sz w:val="24"/>
          <w:szCs w:val="24"/>
        </w:rPr>
        <w:t>u</w:t>
      </w:r>
      <w:r w:rsidRPr="0066193D">
        <w:rPr>
          <w:rFonts w:ascii="Times New Roman" w:hAnsi="Times New Roman"/>
          <w:sz w:val="24"/>
          <w:szCs w:val="24"/>
        </w:rPr>
        <w:t>sług</w:t>
      </w:r>
      <w:r w:rsidR="00A33DB3" w:rsidRPr="0066193D">
        <w:rPr>
          <w:rFonts w:ascii="Times New Roman" w:hAnsi="Times New Roman"/>
          <w:sz w:val="24"/>
          <w:szCs w:val="24"/>
        </w:rPr>
        <w:t xml:space="preserve">, </w:t>
      </w:r>
      <w:r w:rsidRPr="0066193D">
        <w:rPr>
          <w:rFonts w:ascii="Times New Roman" w:hAnsi="Times New Roman"/>
          <w:sz w:val="24"/>
          <w:szCs w:val="24"/>
        </w:rPr>
        <w:t xml:space="preserve">informacje techniczne i </w:t>
      </w:r>
      <w:r w:rsidR="008B0799" w:rsidRPr="0066193D">
        <w:rPr>
          <w:rFonts w:ascii="Times New Roman" w:hAnsi="Times New Roman"/>
          <w:sz w:val="24"/>
          <w:szCs w:val="24"/>
        </w:rPr>
        <w:t>finansowe</w:t>
      </w:r>
      <w:r w:rsidR="000F63F2" w:rsidRPr="0066193D">
        <w:rPr>
          <w:rFonts w:ascii="Times New Roman" w:hAnsi="Times New Roman"/>
          <w:sz w:val="24"/>
          <w:szCs w:val="24"/>
        </w:rPr>
        <w:t>, nazwy klientów, adresy i </w:t>
      </w:r>
      <w:r w:rsidRPr="0066193D">
        <w:rPr>
          <w:rFonts w:ascii="Times New Roman" w:hAnsi="Times New Roman"/>
          <w:sz w:val="24"/>
          <w:szCs w:val="24"/>
        </w:rPr>
        <w:t xml:space="preserve">związane z tym dane, umowy, praktyki, zasady postępowania i inne handlowe informacje, łącznie z raportami dotyczącymi </w:t>
      </w:r>
      <w:r w:rsidR="00A33DB3" w:rsidRPr="0066193D">
        <w:rPr>
          <w:rFonts w:ascii="Times New Roman" w:hAnsi="Times New Roman"/>
          <w:sz w:val="24"/>
          <w:szCs w:val="24"/>
        </w:rPr>
        <w:t>technologii</w:t>
      </w:r>
      <w:r w:rsidRPr="0066193D">
        <w:rPr>
          <w:rFonts w:ascii="Times New Roman" w:hAnsi="Times New Roman"/>
          <w:sz w:val="24"/>
          <w:szCs w:val="24"/>
        </w:rPr>
        <w:t>, strategiami, planami, dokumentami, rysunkami, maszynami, modelami, pa</w:t>
      </w:r>
      <w:r w:rsidR="000F63F2" w:rsidRPr="0066193D">
        <w:rPr>
          <w:rFonts w:ascii="Times New Roman" w:hAnsi="Times New Roman"/>
          <w:sz w:val="24"/>
          <w:szCs w:val="24"/>
        </w:rPr>
        <w:t>tentami, wzorami, materiałami i </w:t>
      </w:r>
      <w:r w:rsidRPr="0066193D">
        <w:rPr>
          <w:rFonts w:ascii="Times New Roman" w:hAnsi="Times New Roman"/>
          <w:sz w:val="24"/>
          <w:szCs w:val="24"/>
        </w:rPr>
        <w:t xml:space="preserve">instrukcjami do składania ofert, które mogą pojawić się w kontaktach Stron, niezależnie od tego, czy zostały one uzyskane pisemnie, </w:t>
      </w:r>
      <w:r w:rsidR="000F63F2" w:rsidRPr="0066193D">
        <w:rPr>
          <w:rFonts w:ascii="Times New Roman" w:hAnsi="Times New Roman"/>
          <w:sz w:val="24"/>
          <w:szCs w:val="24"/>
        </w:rPr>
        <w:t>ustnie, drogą elektroniczną lub </w:t>
      </w:r>
      <w:r w:rsidRPr="0066193D">
        <w:rPr>
          <w:rFonts w:ascii="Times New Roman" w:hAnsi="Times New Roman"/>
          <w:sz w:val="24"/>
          <w:szCs w:val="24"/>
        </w:rPr>
        <w:t>w inny sposób („</w:t>
      </w:r>
      <w:r w:rsidRPr="0066193D">
        <w:rPr>
          <w:rFonts w:ascii="Times New Roman" w:hAnsi="Times New Roman"/>
          <w:b/>
          <w:bCs/>
          <w:sz w:val="24"/>
          <w:szCs w:val="24"/>
        </w:rPr>
        <w:t xml:space="preserve">Informacje </w:t>
      </w:r>
      <w:r w:rsidR="000F63F2" w:rsidRPr="0066193D">
        <w:rPr>
          <w:rFonts w:ascii="Times New Roman" w:hAnsi="Times New Roman"/>
          <w:b/>
          <w:bCs/>
          <w:sz w:val="24"/>
          <w:szCs w:val="24"/>
        </w:rPr>
        <w:t>P</w:t>
      </w:r>
      <w:r w:rsidRPr="0066193D">
        <w:rPr>
          <w:rFonts w:ascii="Times New Roman" w:hAnsi="Times New Roman"/>
          <w:b/>
          <w:bCs/>
          <w:sz w:val="24"/>
          <w:szCs w:val="24"/>
        </w:rPr>
        <w:t>oufne</w:t>
      </w:r>
      <w:r w:rsidRPr="0066193D">
        <w:rPr>
          <w:rFonts w:ascii="Times New Roman" w:hAnsi="Times New Roman"/>
          <w:sz w:val="24"/>
          <w:szCs w:val="24"/>
        </w:rPr>
        <w:t>”).</w:t>
      </w:r>
    </w:p>
    <w:p w14:paraId="6724D9B4" w14:textId="5A4E1698" w:rsidR="008A6551" w:rsidRPr="0066193D" w:rsidRDefault="008A6551" w:rsidP="0066193D">
      <w:pPr>
        <w:numPr>
          <w:ilvl w:val="0"/>
          <w:numId w:val="1"/>
        </w:numPr>
        <w:tabs>
          <w:tab w:val="clear" w:pos="708"/>
          <w:tab w:val="num" w:pos="567"/>
        </w:tabs>
        <w:ind w:left="567" w:hanging="567"/>
        <w:jc w:val="both"/>
        <w:rPr>
          <w:rFonts w:ascii="Times New Roman" w:hAnsi="Times New Roman"/>
          <w:sz w:val="24"/>
          <w:szCs w:val="24"/>
        </w:rPr>
      </w:pPr>
      <w:r w:rsidRPr="0066193D">
        <w:rPr>
          <w:rFonts w:ascii="Times New Roman" w:hAnsi="Times New Roman"/>
          <w:sz w:val="24"/>
          <w:szCs w:val="24"/>
        </w:rPr>
        <w:t>Strony zobowiązują się traktować zgodnie z warunkami niniejszego Porozumienia</w:t>
      </w:r>
      <w:r w:rsidR="00085DEC" w:rsidRPr="0066193D">
        <w:rPr>
          <w:rFonts w:ascii="Times New Roman" w:hAnsi="Times New Roman"/>
          <w:sz w:val="24"/>
          <w:szCs w:val="24"/>
        </w:rPr>
        <w:t>,</w:t>
      </w:r>
      <w:r w:rsidRPr="0066193D">
        <w:rPr>
          <w:rFonts w:ascii="Times New Roman" w:hAnsi="Times New Roman"/>
          <w:sz w:val="24"/>
          <w:szCs w:val="24"/>
        </w:rPr>
        <w:t xml:space="preserve"> jako Informacje Poufne</w:t>
      </w:r>
      <w:r w:rsidR="00085DEC" w:rsidRPr="0066193D">
        <w:rPr>
          <w:rFonts w:ascii="Times New Roman" w:hAnsi="Times New Roman"/>
          <w:sz w:val="24"/>
          <w:szCs w:val="24"/>
        </w:rPr>
        <w:t>,</w:t>
      </w:r>
      <w:r w:rsidRPr="0066193D">
        <w:rPr>
          <w:rFonts w:ascii="Times New Roman" w:hAnsi="Times New Roman"/>
          <w:sz w:val="24"/>
          <w:szCs w:val="24"/>
        </w:rPr>
        <w:t xml:space="preserve"> wszystkie informacje przekazane przez każdą ze Stron w czasie obowiązywania niniejszego Porozumienia</w:t>
      </w:r>
      <w:r w:rsidR="00843BCC" w:rsidRPr="0066193D">
        <w:rPr>
          <w:rFonts w:ascii="Times New Roman" w:hAnsi="Times New Roman"/>
          <w:sz w:val="24"/>
          <w:szCs w:val="24"/>
        </w:rPr>
        <w:t xml:space="preserve"> i oznaczone w momencie przekazywania jako </w:t>
      </w:r>
      <w:r w:rsidR="00D37047" w:rsidRPr="0066193D">
        <w:rPr>
          <w:rFonts w:ascii="Times New Roman" w:hAnsi="Times New Roman"/>
          <w:sz w:val="24"/>
          <w:szCs w:val="24"/>
        </w:rPr>
        <w:t xml:space="preserve">„Informacje </w:t>
      </w:r>
      <w:r w:rsidR="00085DEC" w:rsidRPr="0066193D">
        <w:rPr>
          <w:rFonts w:ascii="Times New Roman" w:hAnsi="Times New Roman"/>
          <w:sz w:val="24"/>
          <w:szCs w:val="24"/>
        </w:rPr>
        <w:t>P</w:t>
      </w:r>
      <w:r w:rsidR="00D37047" w:rsidRPr="0066193D">
        <w:rPr>
          <w:rFonts w:ascii="Times New Roman" w:hAnsi="Times New Roman"/>
          <w:sz w:val="24"/>
          <w:szCs w:val="24"/>
        </w:rPr>
        <w:t>oufne”</w:t>
      </w:r>
      <w:r w:rsidRPr="0066193D">
        <w:rPr>
          <w:rFonts w:ascii="Times New Roman" w:hAnsi="Times New Roman"/>
          <w:sz w:val="24"/>
          <w:szCs w:val="24"/>
        </w:rPr>
        <w:t xml:space="preserve">, włączając w to plany, dokumenty finansowe w tym sprawozdania i raporty, istnienie i zawartości umów i zobowiązań w stosunku do osób trzecich, badania w tym rynkowe, cenniki, analizy, dane techniczne, streszczenia lub inne dokumenty przygotowane przez jedną ze Stron lub jej podwykonawców, w tym informacje przygotowane na podstawie materiałów dostarczonych przez drugą Stronę, przy czym na potrzeby niniejszego Porozumienia za informacje rozumie się </w:t>
      </w:r>
      <w:r w:rsidRPr="0066193D">
        <w:rPr>
          <w:rFonts w:ascii="Times New Roman" w:hAnsi="Times New Roman"/>
          <w:sz w:val="24"/>
          <w:szCs w:val="24"/>
        </w:rPr>
        <w:lastRenderedPageBreak/>
        <w:t>jakąkolwiek wiadomość wyrażoną pisemnie, słownie, za pomocą obrazu, rysunku, znaku, dźwięku albo zawartą w urządzeniu, przyrządzie lub innym przedmiocie, a także wyrażoną w jakikolwiek inny sposób. Strony zobowiązują się, że żadna z nich bez uzyskania pisemnej zgody drugiej strony nie ujawni Informacji Poufnych osobom trzecim, chyba że obowiązek taki wynikałby z przepisów prawa.</w:t>
      </w:r>
    </w:p>
    <w:p w14:paraId="6724D9B5" w14:textId="77777777" w:rsidR="00442736" w:rsidRPr="0066193D" w:rsidRDefault="00442736" w:rsidP="0066193D">
      <w:pPr>
        <w:pStyle w:val="Akapitzlist"/>
        <w:numPr>
          <w:ilvl w:val="0"/>
          <w:numId w:val="1"/>
        </w:numPr>
        <w:tabs>
          <w:tab w:val="clear" w:pos="708"/>
          <w:tab w:val="num" w:pos="567"/>
        </w:tabs>
        <w:ind w:left="567" w:hanging="567"/>
        <w:jc w:val="both"/>
        <w:rPr>
          <w:rFonts w:ascii="Times New Roman" w:hAnsi="Times New Roman"/>
          <w:sz w:val="24"/>
          <w:szCs w:val="24"/>
        </w:rPr>
      </w:pPr>
      <w:r w:rsidRPr="0066193D">
        <w:rPr>
          <w:rFonts w:ascii="Times New Roman" w:hAnsi="Times New Roman"/>
          <w:sz w:val="24"/>
          <w:szCs w:val="24"/>
        </w:rPr>
        <w:t xml:space="preserve">Do Informacji </w:t>
      </w:r>
      <w:r w:rsidR="00085DEC" w:rsidRPr="0066193D">
        <w:rPr>
          <w:rFonts w:ascii="Times New Roman" w:hAnsi="Times New Roman"/>
          <w:sz w:val="24"/>
          <w:szCs w:val="24"/>
        </w:rPr>
        <w:t>P</w:t>
      </w:r>
      <w:r w:rsidRPr="0066193D">
        <w:rPr>
          <w:rFonts w:ascii="Times New Roman" w:hAnsi="Times New Roman"/>
          <w:sz w:val="24"/>
          <w:szCs w:val="24"/>
        </w:rPr>
        <w:t>oufnych nie należą informacje, które:</w:t>
      </w:r>
    </w:p>
    <w:p w14:paraId="6724D9B6" w14:textId="77777777" w:rsidR="00442736" w:rsidRPr="0066193D" w:rsidRDefault="00442736" w:rsidP="0066193D">
      <w:pPr>
        <w:numPr>
          <w:ilvl w:val="0"/>
          <w:numId w:val="5"/>
        </w:numPr>
        <w:ind w:left="1134" w:hanging="567"/>
        <w:jc w:val="both"/>
        <w:rPr>
          <w:rFonts w:ascii="Times New Roman" w:hAnsi="Times New Roman"/>
          <w:sz w:val="24"/>
          <w:szCs w:val="24"/>
        </w:rPr>
      </w:pPr>
      <w:r w:rsidRPr="0066193D">
        <w:rPr>
          <w:rFonts w:ascii="Times New Roman" w:hAnsi="Times New Roman"/>
          <w:sz w:val="24"/>
          <w:szCs w:val="24"/>
        </w:rPr>
        <w:t>były znane Stronom przed otrzymaniem ich od strony ujawniającej tę informację,</w:t>
      </w:r>
    </w:p>
    <w:p w14:paraId="6724D9B7" w14:textId="77777777" w:rsidR="00442736" w:rsidRPr="0066193D" w:rsidRDefault="00442736" w:rsidP="0066193D">
      <w:pPr>
        <w:numPr>
          <w:ilvl w:val="0"/>
          <w:numId w:val="5"/>
        </w:numPr>
        <w:ind w:left="1134" w:hanging="567"/>
        <w:jc w:val="both"/>
        <w:rPr>
          <w:rFonts w:ascii="Times New Roman" w:hAnsi="Times New Roman"/>
          <w:sz w:val="24"/>
          <w:szCs w:val="24"/>
        </w:rPr>
      </w:pPr>
      <w:r w:rsidRPr="0066193D">
        <w:rPr>
          <w:rFonts w:ascii="Times New Roman" w:hAnsi="Times New Roman"/>
          <w:sz w:val="24"/>
          <w:szCs w:val="24"/>
        </w:rPr>
        <w:t>są publicznie dostępne</w:t>
      </w:r>
      <w:r w:rsidR="008A6551" w:rsidRPr="0066193D">
        <w:rPr>
          <w:rFonts w:ascii="Times New Roman" w:hAnsi="Times New Roman"/>
          <w:sz w:val="24"/>
          <w:szCs w:val="24"/>
        </w:rPr>
        <w:t>,</w:t>
      </w:r>
    </w:p>
    <w:p w14:paraId="6724D9B8" w14:textId="77777777" w:rsidR="00442736" w:rsidRPr="0066193D" w:rsidRDefault="00442736" w:rsidP="0066193D">
      <w:pPr>
        <w:numPr>
          <w:ilvl w:val="0"/>
          <w:numId w:val="5"/>
        </w:numPr>
        <w:ind w:left="1134" w:hanging="567"/>
        <w:jc w:val="both"/>
        <w:rPr>
          <w:rFonts w:ascii="Times New Roman" w:hAnsi="Times New Roman"/>
          <w:sz w:val="24"/>
          <w:szCs w:val="24"/>
        </w:rPr>
      </w:pPr>
      <w:r w:rsidRPr="0066193D">
        <w:rPr>
          <w:rFonts w:ascii="Times New Roman" w:hAnsi="Times New Roman"/>
          <w:sz w:val="24"/>
          <w:szCs w:val="24"/>
        </w:rPr>
        <w:t>zostały uzyskane przez Stronę zgodnie z prawem od osoby trzeciej, nie zobowiązanej do zachowania poufności,</w:t>
      </w:r>
    </w:p>
    <w:p w14:paraId="6724D9B9" w14:textId="77777777" w:rsidR="00442736" w:rsidRPr="0066193D" w:rsidRDefault="00442736" w:rsidP="0066193D">
      <w:pPr>
        <w:numPr>
          <w:ilvl w:val="0"/>
          <w:numId w:val="5"/>
        </w:numPr>
        <w:ind w:left="1134" w:hanging="567"/>
        <w:jc w:val="both"/>
        <w:rPr>
          <w:rFonts w:ascii="Times New Roman" w:hAnsi="Times New Roman"/>
          <w:sz w:val="24"/>
          <w:szCs w:val="24"/>
        </w:rPr>
      </w:pPr>
      <w:r w:rsidRPr="0066193D">
        <w:rPr>
          <w:rFonts w:ascii="Times New Roman" w:hAnsi="Times New Roman"/>
          <w:sz w:val="24"/>
          <w:szCs w:val="24"/>
        </w:rPr>
        <w:t>powstały niezależnie od Strony bez naruszania tych lub innych porozumień dotyczących poufności,</w:t>
      </w:r>
    </w:p>
    <w:p w14:paraId="6724D9BA" w14:textId="77777777" w:rsidR="00442736" w:rsidRPr="0066193D" w:rsidRDefault="00442736" w:rsidP="0066193D">
      <w:pPr>
        <w:numPr>
          <w:ilvl w:val="0"/>
          <w:numId w:val="5"/>
        </w:numPr>
        <w:ind w:left="1134" w:hanging="567"/>
        <w:jc w:val="both"/>
        <w:rPr>
          <w:rFonts w:ascii="Times New Roman" w:hAnsi="Times New Roman"/>
          <w:sz w:val="24"/>
          <w:szCs w:val="24"/>
        </w:rPr>
      </w:pPr>
      <w:r w:rsidRPr="0066193D">
        <w:rPr>
          <w:rFonts w:ascii="Times New Roman" w:hAnsi="Times New Roman"/>
          <w:sz w:val="24"/>
          <w:szCs w:val="24"/>
        </w:rPr>
        <w:t>zostały ujawnione przez Stronę po otrzymaniu przez niego wcześniejszej pisemnej zgody Strony, której Poufne informacje dotyczą,</w:t>
      </w:r>
    </w:p>
    <w:p w14:paraId="6724D9BB" w14:textId="77777777" w:rsidR="00C33DF8" w:rsidRPr="0066193D" w:rsidRDefault="00E4093B" w:rsidP="0066193D">
      <w:pPr>
        <w:numPr>
          <w:ilvl w:val="0"/>
          <w:numId w:val="5"/>
        </w:numPr>
        <w:ind w:left="1134" w:hanging="567"/>
        <w:jc w:val="both"/>
        <w:rPr>
          <w:rFonts w:ascii="Times New Roman" w:hAnsi="Times New Roman"/>
          <w:sz w:val="24"/>
          <w:szCs w:val="24"/>
        </w:rPr>
      </w:pPr>
      <w:r w:rsidRPr="0066193D">
        <w:rPr>
          <w:rFonts w:ascii="Times New Roman" w:hAnsi="Times New Roman"/>
          <w:sz w:val="24"/>
          <w:szCs w:val="24"/>
        </w:rPr>
        <w:t xml:space="preserve">są </w:t>
      </w:r>
      <w:r w:rsidR="00607575" w:rsidRPr="0066193D">
        <w:rPr>
          <w:rFonts w:ascii="Times New Roman" w:hAnsi="Times New Roman"/>
          <w:sz w:val="24"/>
          <w:szCs w:val="24"/>
        </w:rPr>
        <w:t>ujawni</w:t>
      </w:r>
      <w:r w:rsidRPr="0066193D">
        <w:rPr>
          <w:rFonts w:ascii="Times New Roman" w:hAnsi="Times New Roman"/>
          <w:sz w:val="24"/>
          <w:szCs w:val="24"/>
        </w:rPr>
        <w:t>a</w:t>
      </w:r>
      <w:r w:rsidR="00607575" w:rsidRPr="0066193D">
        <w:rPr>
          <w:rFonts w:ascii="Times New Roman" w:hAnsi="Times New Roman"/>
          <w:sz w:val="24"/>
          <w:szCs w:val="24"/>
        </w:rPr>
        <w:t xml:space="preserve">ne </w:t>
      </w:r>
      <w:r w:rsidR="00C33DF8" w:rsidRPr="0066193D">
        <w:rPr>
          <w:rFonts w:ascii="Times New Roman" w:hAnsi="Times New Roman"/>
          <w:sz w:val="24"/>
          <w:szCs w:val="24"/>
        </w:rPr>
        <w:t xml:space="preserve">stosownie do </w:t>
      </w:r>
      <w:r w:rsidRPr="0066193D">
        <w:rPr>
          <w:rFonts w:ascii="Times New Roman" w:hAnsi="Times New Roman"/>
          <w:sz w:val="24"/>
          <w:szCs w:val="24"/>
        </w:rPr>
        <w:t xml:space="preserve">wymagań wynikających z </w:t>
      </w:r>
      <w:r w:rsidR="00C33DF8" w:rsidRPr="0066193D">
        <w:rPr>
          <w:rFonts w:ascii="Times New Roman" w:hAnsi="Times New Roman"/>
          <w:sz w:val="24"/>
          <w:szCs w:val="24"/>
        </w:rPr>
        <w:t>właściwych przepisów obowiązującego prawa.</w:t>
      </w:r>
    </w:p>
    <w:p w14:paraId="6724D9BC" w14:textId="00C5BCBC" w:rsidR="008A6551" w:rsidRPr="0066193D" w:rsidRDefault="00442736" w:rsidP="0066193D">
      <w:pPr>
        <w:numPr>
          <w:ilvl w:val="0"/>
          <w:numId w:val="1"/>
        </w:numPr>
        <w:tabs>
          <w:tab w:val="clear" w:pos="708"/>
          <w:tab w:val="num" w:pos="567"/>
        </w:tabs>
        <w:ind w:left="567" w:hanging="567"/>
        <w:jc w:val="both"/>
        <w:rPr>
          <w:rFonts w:ascii="Times New Roman" w:hAnsi="Times New Roman"/>
          <w:sz w:val="24"/>
          <w:szCs w:val="24"/>
        </w:rPr>
      </w:pPr>
      <w:r w:rsidRPr="0066193D">
        <w:rPr>
          <w:rFonts w:ascii="Times New Roman" w:hAnsi="Times New Roman"/>
          <w:sz w:val="24"/>
          <w:szCs w:val="24"/>
        </w:rPr>
        <w:t xml:space="preserve">Strony zobowiązują się do traktowania uzyskanych Informacji </w:t>
      </w:r>
      <w:r w:rsidR="0067257D" w:rsidRPr="0066193D">
        <w:rPr>
          <w:rFonts w:ascii="Times New Roman" w:hAnsi="Times New Roman"/>
          <w:sz w:val="24"/>
          <w:szCs w:val="24"/>
        </w:rPr>
        <w:t>P</w:t>
      </w:r>
      <w:r w:rsidRPr="0066193D">
        <w:rPr>
          <w:rFonts w:ascii="Times New Roman" w:hAnsi="Times New Roman"/>
          <w:sz w:val="24"/>
          <w:szCs w:val="24"/>
        </w:rPr>
        <w:t xml:space="preserve">oufnych z taką samą starannością albo przynajmniej z </w:t>
      </w:r>
      <w:r w:rsidR="008A6551" w:rsidRPr="0066193D">
        <w:rPr>
          <w:rFonts w:ascii="Times New Roman" w:hAnsi="Times New Roman"/>
          <w:sz w:val="24"/>
          <w:szCs w:val="24"/>
        </w:rPr>
        <w:t xml:space="preserve">należytą </w:t>
      </w:r>
      <w:r w:rsidRPr="0066193D">
        <w:rPr>
          <w:rFonts w:ascii="Times New Roman" w:hAnsi="Times New Roman"/>
          <w:sz w:val="24"/>
          <w:szCs w:val="24"/>
        </w:rPr>
        <w:t xml:space="preserve">starannością, z jaką traktują własne </w:t>
      </w:r>
      <w:r w:rsidR="0067257D" w:rsidRPr="0066193D">
        <w:rPr>
          <w:rFonts w:ascii="Times New Roman" w:hAnsi="Times New Roman"/>
          <w:sz w:val="24"/>
          <w:szCs w:val="24"/>
        </w:rPr>
        <w:t>i</w:t>
      </w:r>
      <w:r w:rsidRPr="0066193D">
        <w:rPr>
          <w:rFonts w:ascii="Times New Roman" w:hAnsi="Times New Roman"/>
          <w:sz w:val="24"/>
          <w:szCs w:val="24"/>
        </w:rPr>
        <w:t>nformacje poufne.</w:t>
      </w:r>
    </w:p>
    <w:p w14:paraId="6724D9BD" w14:textId="3CE620E9" w:rsidR="00843BCC" w:rsidRPr="0066193D" w:rsidRDefault="00843BCC" w:rsidP="0066193D">
      <w:pPr>
        <w:numPr>
          <w:ilvl w:val="0"/>
          <w:numId w:val="1"/>
        </w:numPr>
        <w:tabs>
          <w:tab w:val="clear" w:pos="708"/>
          <w:tab w:val="num" w:pos="567"/>
        </w:tabs>
        <w:ind w:left="567" w:hanging="567"/>
        <w:jc w:val="both"/>
        <w:rPr>
          <w:rFonts w:ascii="Times New Roman" w:hAnsi="Times New Roman"/>
          <w:sz w:val="24"/>
          <w:szCs w:val="24"/>
        </w:rPr>
      </w:pPr>
      <w:r w:rsidRPr="0066193D">
        <w:rPr>
          <w:rFonts w:ascii="Times New Roman" w:hAnsi="Times New Roman"/>
          <w:sz w:val="24"/>
          <w:szCs w:val="24"/>
        </w:rPr>
        <w:t>Strony zobowiązują się, że ż</w:t>
      </w:r>
      <w:r w:rsidR="00381482" w:rsidRPr="0066193D">
        <w:rPr>
          <w:rFonts w:ascii="Times New Roman" w:hAnsi="Times New Roman"/>
          <w:sz w:val="24"/>
          <w:szCs w:val="24"/>
        </w:rPr>
        <w:t>a</w:t>
      </w:r>
      <w:r w:rsidRPr="0066193D">
        <w:rPr>
          <w:rFonts w:ascii="Times New Roman" w:hAnsi="Times New Roman"/>
          <w:sz w:val="24"/>
          <w:szCs w:val="24"/>
        </w:rPr>
        <w:t xml:space="preserve">dna z nich bez uzyskania </w:t>
      </w:r>
      <w:r w:rsidR="00381482" w:rsidRPr="0066193D">
        <w:rPr>
          <w:rFonts w:ascii="Times New Roman" w:hAnsi="Times New Roman"/>
          <w:sz w:val="24"/>
          <w:szCs w:val="24"/>
        </w:rPr>
        <w:t xml:space="preserve">uprzedniej </w:t>
      </w:r>
      <w:r w:rsidRPr="0066193D">
        <w:rPr>
          <w:rFonts w:ascii="Times New Roman" w:hAnsi="Times New Roman"/>
          <w:sz w:val="24"/>
          <w:szCs w:val="24"/>
        </w:rPr>
        <w:t xml:space="preserve">pisemnej zgody drugiej Strony nie wykorzysta w swojej działalności gospodarczej Informacji Poufnych.  </w:t>
      </w:r>
    </w:p>
    <w:p w14:paraId="6724D9BE" w14:textId="5357253A" w:rsidR="008A6551" w:rsidRPr="0066193D" w:rsidRDefault="00442736" w:rsidP="0066193D">
      <w:pPr>
        <w:numPr>
          <w:ilvl w:val="0"/>
          <w:numId w:val="1"/>
        </w:numPr>
        <w:tabs>
          <w:tab w:val="clear" w:pos="708"/>
          <w:tab w:val="num" w:pos="567"/>
        </w:tabs>
        <w:ind w:left="567" w:hanging="567"/>
        <w:jc w:val="both"/>
        <w:rPr>
          <w:rFonts w:ascii="Times New Roman" w:hAnsi="Times New Roman"/>
          <w:color w:val="FF0000"/>
          <w:sz w:val="24"/>
          <w:szCs w:val="24"/>
        </w:rPr>
      </w:pPr>
      <w:r w:rsidRPr="0066193D">
        <w:rPr>
          <w:rFonts w:ascii="Times New Roman" w:hAnsi="Times New Roman"/>
          <w:sz w:val="24"/>
          <w:szCs w:val="24"/>
        </w:rPr>
        <w:t xml:space="preserve">Obowiązek Strony ochrony Informacji poufnych wygasa po upływie 3 (trzech) lat od ich </w:t>
      </w:r>
      <w:r w:rsidR="000157EC" w:rsidRPr="0066193D">
        <w:rPr>
          <w:rFonts w:ascii="Times New Roman" w:hAnsi="Times New Roman"/>
          <w:sz w:val="24"/>
          <w:szCs w:val="24"/>
        </w:rPr>
        <w:t>udostępnienia</w:t>
      </w:r>
      <w:r w:rsidR="008A6551" w:rsidRPr="0066193D">
        <w:rPr>
          <w:rFonts w:ascii="Times New Roman" w:hAnsi="Times New Roman"/>
          <w:color w:val="FF0000"/>
          <w:sz w:val="24"/>
          <w:szCs w:val="24"/>
        </w:rPr>
        <w:t>.</w:t>
      </w:r>
    </w:p>
    <w:p w14:paraId="6724D9BF" w14:textId="77777777" w:rsidR="00442736" w:rsidRPr="0066193D" w:rsidRDefault="00442736" w:rsidP="0066193D">
      <w:pPr>
        <w:numPr>
          <w:ilvl w:val="0"/>
          <w:numId w:val="1"/>
        </w:numPr>
        <w:tabs>
          <w:tab w:val="clear" w:pos="708"/>
          <w:tab w:val="num" w:pos="567"/>
        </w:tabs>
        <w:ind w:left="567" w:hanging="567"/>
        <w:jc w:val="both"/>
        <w:rPr>
          <w:rFonts w:ascii="Times New Roman" w:hAnsi="Times New Roman"/>
          <w:sz w:val="24"/>
          <w:szCs w:val="24"/>
        </w:rPr>
      </w:pPr>
      <w:r w:rsidRPr="0066193D">
        <w:rPr>
          <w:rFonts w:ascii="Times New Roman" w:hAnsi="Times New Roman"/>
          <w:sz w:val="24"/>
          <w:szCs w:val="24"/>
        </w:rPr>
        <w:t>Dla celów Porozumienia za Strony upoważnione do zapoznania się z Informacjami Poufnymi uważa się również wykonawców i podwykonawców Stron, którzy wykon</w:t>
      </w:r>
      <w:r w:rsidR="008A6551" w:rsidRPr="0066193D">
        <w:rPr>
          <w:rFonts w:ascii="Times New Roman" w:hAnsi="Times New Roman"/>
          <w:sz w:val="24"/>
          <w:szCs w:val="24"/>
        </w:rPr>
        <w:t>ują</w:t>
      </w:r>
      <w:r w:rsidRPr="0066193D">
        <w:rPr>
          <w:rFonts w:ascii="Times New Roman" w:hAnsi="Times New Roman"/>
          <w:sz w:val="24"/>
          <w:szCs w:val="24"/>
        </w:rPr>
        <w:t xml:space="preserve"> prace</w:t>
      </w:r>
      <w:r w:rsidR="008A6551" w:rsidRPr="0066193D">
        <w:rPr>
          <w:rFonts w:ascii="Times New Roman" w:hAnsi="Times New Roman"/>
          <w:sz w:val="24"/>
          <w:szCs w:val="24"/>
        </w:rPr>
        <w:t xml:space="preserve"> związane z koniecznością</w:t>
      </w:r>
      <w:r w:rsidRPr="0066193D">
        <w:rPr>
          <w:rFonts w:ascii="Times New Roman" w:hAnsi="Times New Roman"/>
          <w:sz w:val="24"/>
          <w:szCs w:val="24"/>
        </w:rPr>
        <w:t xml:space="preserve"> zapoznania się z Informacjami Poufnymi</w:t>
      </w:r>
      <w:r w:rsidR="00D37047" w:rsidRPr="0066193D">
        <w:rPr>
          <w:rFonts w:ascii="Times New Roman" w:hAnsi="Times New Roman"/>
          <w:sz w:val="24"/>
          <w:szCs w:val="24"/>
        </w:rPr>
        <w:t xml:space="preserve"> i nie są „osobami trzecimi” w rozumieniu niniejsze</w:t>
      </w:r>
      <w:r w:rsidR="00001A78" w:rsidRPr="0066193D">
        <w:rPr>
          <w:rFonts w:ascii="Times New Roman" w:hAnsi="Times New Roman"/>
          <w:sz w:val="24"/>
          <w:szCs w:val="24"/>
        </w:rPr>
        <w:t>go Porozumienia</w:t>
      </w:r>
      <w:r w:rsidRPr="0066193D">
        <w:rPr>
          <w:rFonts w:ascii="Times New Roman" w:hAnsi="Times New Roman"/>
          <w:sz w:val="24"/>
          <w:szCs w:val="24"/>
        </w:rPr>
        <w:t>, przy czym Strony wzajemnie będą się informować o swoich wykonawcach i podwykonawcach.</w:t>
      </w:r>
    </w:p>
    <w:p w14:paraId="6724D9C0" w14:textId="77777777" w:rsidR="00442736" w:rsidRPr="0066193D" w:rsidRDefault="00442736" w:rsidP="0066193D">
      <w:pPr>
        <w:numPr>
          <w:ilvl w:val="0"/>
          <w:numId w:val="1"/>
        </w:numPr>
        <w:tabs>
          <w:tab w:val="clear" w:pos="708"/>
          <w:tab w:val="num" w:pos="567"/>
        </w:tabs>
        <w:ind w:left="567" w:hanging="567"/>
        <w:jc w:val="both"/>
        <w:rPr>
          <w:rFonts w:ascii="Times New Roman" w:hAnsi="Times New Roman"/>
          <w:sz w:val="24"/>
          <w:szCs w:val="24"/>
        </w:rPr>
      </w:pPr>
      <w:r w:rsidRPr="0066193D">
        <w:rPr>
          <w:rFonts w:ascii="Times New Roman" w:hAnsi="Times New Roman"/>
          <w:sz w:val="24"/>
          <w:szCs w:val="24"/>
        </w:rPr>
        <w:t>Każda ze Stron zobowiązana jest nie wykorzystywać Informacji Poufnych w sposób, który może spowodować powstanie jakiejkolwiek szkody dla drugiej Strony, bądź jej wizerunku.</w:t>
      </w:r>
    </w:p>
    <w:p w14:paraId="6724D9C1" w14:textId="77777777" w:rsidR="00442736" w:rsidRPr="0066193D" w:rsidRDefault="00442736" w:rsidP="0066193D">
      <w:pPr>
        <w:numPr>
          <w:ilvl w:val="0"/>
          <w:numId w:val="1"/>
        </w:numPr>
        <w:tabs>
          <w:tab w:val="clear" w:pos="708"/>
          <w:tab w:val="num" w:pos="567"/>
        </w:tabs>
        <w:ind w:left="567" w:hanging="567"/>
        <w:jc w:val="both"/>
        <w:rPr>
          <w:rFonts w:ascii="Times New Roman" w:hAnsi="Times New Roman"/>
          <w:sz w:val="24"/>
          <w:szCs w:val="24"/>
        </w:rPr>
      </w:pPr>
      <w:r w:rsidRPr="0066193D">
        <w:rPr>
          <w:rFonts w:ascii="Times New Roman" w:hAnsi="Times New Roman"/>
          <w:sz w:val="24"/>
          <w:szCs w:val="24"/>
        </w:rPr>
        <w:t>W przypadku, gdy Strona otrzyma żądanie ujawnienia Informacji Poufnych w całości lub w części na podstawie orzeczenia lub decyzji wydanej przez właściwy sąd bądź inny organ administracji państwowej, albo też inny uprawniony organ, którego władzy podlega Strona, od której żąda się ujawnienia Informacji Poufnych, Strona ta zobowiązuje się, o ile będzie to prawnie dopuszczalne</w:t>
      </w:r>
      <w:r w:rsidR="000157EC" w:rsidRPr="0066193D">
        <w:rPr>
          <w:rFonts w:ascii="Times New Roman" w:hAnsi="Times New Roman"/>
          <w:sz w:val="24"/>
          <w:szCs w:val="24"/>
        </w:rPr>
        <w:t xml:space="preserve"> i wykonalne bez poniesienia nadmiernych kosztów </w:t>
      </w:r>
      <w:r w:rsidRPr="0066193D">
        <w:rPr>
          <w:rFonts w:ascii="Times New Roman" w:hAnsi="Times New Roman"/>
          <w:sz w:val="24"/>
          <w:szCs w:val="24"/>
        </w:rPr>
        <w:t>do</w:t>
      </w:r>
      <w:r w:rsidR="008A6551" w:rsidRPr="0066193D">
        <w:rPr>
          <w:rFonts w:ascii="Times New Roman" w:hAnsi="Times New Roman"/>
          <w:sz w:val="24"/>
          <w:szCs w:val="24"/>
        </w:rPr>
        <w:t xml:space="preserve"> </w:t>
      </w:r>
      <w:r w:rsidR="000157EC" w:rsidRPr="0066193D">
        <w:rPr>
          <w:rFonts w:ascii="Times New Roman" w:hAnsi="Times New Roman"/>
          <w:sz w:val="24"/>
          <w:szCs w:val="24"/>
        </w:rPr>
        <w:t>niezwłocznego</w:t>
      </w:r>
      <w:r w:rsidRPr="0066193D">
        <w:rPr>
          <w:rFonts w:ascii="Times New Roman" w:hAnsi="Times New Roman"/>
          <w:sz w:val="24"/>
          <w:szCs w:val="24"/>
        </w:rPr>
        <w:t xml:space="preserve"> powiadomienia drugiej Strony o wystąpieniu takiego żądania</w:t>
      </w:r>
      <w:r w:rsidR="00CE262A" w:rsidRPr="0066193D">
        <w:rPr>
          <w:rFonts w:ascii="Times New Roman" w:hAnsi="Times New Roman"/>
          <w:sz w:val="24"/>
          <w:szCs w:val="24"/>
        </w:rPr>
        <w:t>.</w:t>
      </w:r>
    </w:p>
    <w:p w14:paraId="126BB7B9" w14:textId="577E5D11" w:rsidR="007E7505" w:rsidRPr="0066193D" w:rsidRDefault="00AE693E" w:rsidP="00C756C5">
      <w:pPr>
        <w:numPr>
          <w:ilvl w:val="0"/>
          <w:numId w:val="1"/>
        </w:numPr>
        <w:tabs>
          <w:tab w:val="clear" w:pos="708"/>
          <w:tab w:val="num" w:pos="567"/>
        </w:tabs>
        <w:ind w:left="567" w:hanging="567"/>
        <w:jc w:val="both"/>
        <w:rPr>
          <w:rFonts w:ascii="Times New Roman" w:hAnsi="Times New Roman"/>
          <w:sz w:val="24"/>
          <w:szCs w:val="24"/>
        </w:rPr>
      </w:pPr>
      <w:r w:rsidRPr="0066193D">
        <w:rPr>
          <w:rFonts w:ascii="Times New Roman" w:hAnsi="Times New Roman"/>
          <w:sz w:val="24"/>
          <w:szCs w:val="24"/>
        </w:rPr>
        <w:t>W zakresie</w:t>
      </w:r>
      <w:r w:rsidR="00AA059A" w:rsidRPr="0066193D">
        <w:rPr>
          <w:rFonts w:ascii="Times New Roman" w:hAnsi="Times New Roman"/>
          <w:sz w:val="24"/>
          <w:szCs w:val="24"/>
        </w:rPr>
        <w:t>,</w:t>
      </w:r>
      <w:r w:rsidRPr="0066193D">
        <w:rPr>
          <w:rFonts w:ascii="Times New Roman" w:hAnsi="Times New Roman"/>
          <w:sz w:val="24"/>
          <w:szCs w:val="24"/>
        </w:rPr>
        <w:t xml:space="preserve"> w jakim wykonanie niniejsze</w:t>
      </w:r>
      <w:r w:rsidR="004920B4">
        <w:rPr>
          <w:rFonts w:ascii="Times New Roman" w:hAnsi="Times New Roman"/>
          <w:sz w:val="24"/>
          <w:szCs w:val="24"/>
        </w:rPr>
        <w:t>go Porozumienia</w:t>
      </w:r>
      <w:r w:rsidRPr="0066193D">
        <w:rPr>
          <w:rFonts w:ascii="Times New Roman" w:hAnsi="Times New Roman"/>
          <w:sz w:val="24"/>
          <w:szCs w:val="24"/>
        </w:rPr>
        <w:t xml:space="preserve"> wiązałoby się z jakimikolwiek operacjami na danych osobowych, Strony zobowiązują się postępować w tym zakresie zgodnie z obowiązującymi przepisami dotyczącymi ochrony danych osobowych.</w:t>
      </w:r>
    </w:p>
    <w:p w14:paraId="571B7D36" w14:textId="450FBFE9" w:rsidR="007E7505" w:rsidRPr="00C756C5" w:rsidRDefault="00D91173" w:rsidP="0066193D">
      <w:pPr>
        <w:numPr>
          <w:ilvl w:val="0"/>
          <w:numId w:val="1"/>
        </w:numPr>
        <w:tabs>
          <w:tab w:val="clear" w:pos="708"/>
          <w:tab w:val="num" w:pos="567"/>
        </w:tabs>
        <w:ind w:left="567" w:hanging="567"/>
        <w:jc w:val="both"/>
        <w:rPr>
          <w:rFonts w:ascii="Times New Roman" w:hAnsi="Times New Roman"/>
          <w:sz w:val="24"/>
          <w:szCs w:val="24"/>
        </w:rPr>
      </w:pPr>
      <w:r w:rsidRPr="0066193D">
        <w:rPr>
          <w:rFonts w:ascii="Times New Roman" w:hAnsi="Times New Roman"/>
          <w:sz w:val="24"/>
          <w:szCs w:val="24"/>
        </w:rPr>
        <w:t>Strony oś</w:t>
      </w:r>
      <w:r w:rsidRPr="00C756C5">
        <w:rPr>
          <w:rFonts w:ascii="Times New Roman" w:hAnsi="Times New Roman"/>
          <w:sz w:val="24"/>
          <w:szCs w:val="24"/>
        </w:rPr>
        <w:t>wiadczaj</w:t>
      </w:r>
      <w:r w:rsidRPr="0066193D">
        <w:rPr>
          <w:rFonts w:ascii="Times New Roman" w:hAnsi="Times New Roman"/>
          <w:sz w:val="24"/>
          <w:szCs w:val="24"/>
        </w:rPr>
        <w:t>ą</w:t>
      </w:r>
      <w:r w:rsidRPr="00C756C5">
        <w:rPr>
          <w:rFonts w:ascii="Times New Roman" w:hAnsi="Times New Roman"/>
          <w:sz w:val="24"/>
          <w:szCs w:val="24"/>
        </w:rPr>
        <w:t xml:space="preserve">, </w:t>
      </w:r>
      <w:r w:rsidRPr="0066193D">
        <w:rPr>
          <w:rFonts w:ascii="Times New Roman" w:hAnsi="Times New Roman"/>
          <w:sz w:val="24"/>
          <w:szCs w:val="24"/>
        </w:rPr>
        <w:t>ż</w:t>
      </w:r>
      <w:r w:rsidRPr="00C756C5">
        <w:rPr>
          <w:rFonts w:ascii="Times New Roman" w:hAnsi="Times New Roman"/>
          <w:sz w:val="24"/>
          <w:szCs w:val="24"/>
        </w:rPr>
        <w:t>e przetwarzanie w zakresie udost</w:t>
      </w:r>
      <w:r w:rsidRPr="0066193D">
        <w:rPr>
          <w:rFonts w:ascii="Times New Roman" w:hAnsi="Times New Roman"/>
          <w:sz w:val="24"/>
          <w:szCs w:val="24"/>
        </w:rPr>
        <w:t>ę</w:t>
      </w:r>
      <w:r w:rsidRPr="00C756C5">
        <w:rPr>
          <w:rFonts w:ascii="Times New Roman" w:hAnsi="Times New Roman"/>
          <w:sz w:val="24"/>
          <w:szCs w:val="24"/>
        </w:rPr>
        <w:t>pnionych im przez inn</w:t>
      </w:r>
      <w:r w:rsidRPr="0066193D">
        <w:rPr>
          <w:rFonts w:ascii="Times New Roman" w:hAnsi="Times New Roman"/>
          <w:sz w:val="24"/>
          <w:szCs w:val="24"/>
        </w:rPr>
        <w:t>ą</w:t>
      </w:r>
      <w:r w:rsidRPr="00C756C5">
        <w:rPr>
          <w:rFonts w:ascii="Times New Roman" w:hAnsi="Times New Roman"/>
          <w:sz w:val="24"/>
          <w:szCs w:val="24"/>
        </w:rPr>
        <w:t xml:space="preserve"> Stron</w:t>
      </w:r>
      <w:r w:rsidRPr="0066193D">
        <w:rPr>
          <w:rFonts w:ascii="Times New Roman" w:hAnsi="Times New Roman"/>
          <w:sz w:val="24"/>
          <w:szCs w:val="24"/>
        </w:rPr>
        <w:t>ę</w:t>
      </w:r>
      <w:r w:rsidRPr="00C756C5">
        <w:rPr>
          <w:rFonts w:ascii="Times New Roman" w:hAnsi="Times New Roman"/>
          <w:sz w:val="24"/>
          <w:szCs w:val="24"/>
        </w:rPr>
        <w:t xml:space="preserve"> </w:t>
      </w:r>
      <w:r w:rsidR="004920B4">
        <w:rPr>
          <w:rFonts w:ascii="Times New Roman" w:hAnsi="Times New Roman"/>
          <w:sz w:val="24"/>
          <w:szCs w:val="24"/>
        </w:rPr>
        <w:t>Porozumienia</w:t>
      </w:r>
      <w:r w:rsidRPr="00C756C5">
        <w:rPr>
          <w:rFonts w:ascii="Times New Roman" w:hAnsi="Times New Roman"/>
          <w:sz w:val="24"/>
          <w:szCs w:val="24"/>
        </w:rPr>
        <w:t xml:space="preserve"> danych osobowych dokonywane b</w:t>
      </w:r>
      <w:r w:rsidRPr="0066193D">
        <w:rPr>
          <w:rFonts w:ascii="Times New Roman" w:hAnsi="Times New Roman"/>
          <w:sz w:val="24"/>
          <w:szCs w:val="24"/>
        </w:rPr>
        <w:t>ę</w:t>
      </w:r>
      <w:r w:rsidRPr="00C756C5">
        <w:rPr>
          <w:rFonts w:ascii="Times New Roman" w:hAnsi="Times New Roman"/>
          <w:sz w:val="24"/>
          <w:szCs w:val="24"/>
        </w:rPr>
        <w:t>dzie przez ka</w:t>
      </w:r>
      <w:r w:rsidRPr="0066193D">
        <w:rPr>
          <w:rFonts w:ascii="Times New Roman" w:hAnsi="Times New Roman"/>
          <w:sz w:val="24"/>
          <w:szCs w:val="24"/>
        </w:rPr>
        <w:t>ż</w:t>
      </w:r>
      <w:r w:rsidRPr="00C756C5">
        <w:rPr>
          <w:rFonts w:ascii="Times New Roman" w:hAnsi="Times New Roman"/>
          <w:sz w:val="24"/>
          <w:szCs w:val="24"/>
        </w:rPr>
        <w:t>d</w:t>
      </w:r>
      <w:r w:rsidRPr="0066193D">
        <w:rPr>
          <w:rFonts w:ascii="Times New Roman" w:hAnsi="Times New Roman"/>
          <w:sz w:val="24"/>
          <w:szCs w:val="24"/>
        </w:rPr>
        <w:t>ą</w:t>
      </w:r>
      <w:r w:rsidRPr="00C756C5">
        <w:rPr>
          <w:rFonts w:ascii="Times New Roman" w:hAnsi="Times New Roman"/>
          <w:sz w:val="24"/>
          <w:szCs w:val="24"/>
        </w:rPr>
        <w:t xml:space="preserve"> ze Stron jako administratora danych osobowych w celu realizacji przedmiotu </w:t>
      </w:r>
      <w:r w:rsidR="004920B4">
        <w:rPr>
          <w:rFonts w:ascii="Times New Roman" w:hAnsi="Times New Roman"/>
          <w:sz w:val="24"/>
          <w:szCs w:val="24"/>
        </w:rPr>
        <w:t>Porozumienia</w:t>
      </w:r>
      <w:r w:rsidRPr="00C756C5">
        <w:rPr>
          <w:rFonts w:ascii="Times New Roman" w:hAnsi="Times New Roman"/>
          <w:sz w:val="24"/>
          <w:szCs w:val="24"/>
        </w:rPr>
        <w:t xml:space="preserve">. </w:t>
      </w:r>
      <w:r w:rsidRPr="0066193D">
        <w:rPr>
          <w:rFonts w:ascii="Times New Roman" w:hAnsi="Times New Roman"/>
          <w:sz w:val="24"/>
          <w:szCs w:val="24"/>
        </w:rPr>
        <w:t>Dane osobowe bę</w:t>
      </w:r>
      <w:r w:rsidRPr="00C756C5">
        <w:rPr>
          <w:rFonts w:ascii="Times New Roman" w:hAnsi="Times New Roman"/>
          <w:sz w:val="24"/>
          <w:szCs w:val="24"/>
        </w:rPr>
        <w:t>d</w:t>
      </w:r>
      <w:r w:rsidRPr="0066193D">
        <w:rPr>
          <w:rFonts w:ascii="Times New Roman" w:hAnsi="Times New Roman"/>
          <w:sz w:val="24"/>
          <w:szCs w:val="24"/>
        </w:rPr>
        <w:t>ą</w:t>
      </w:r>
      <w:r w:rsidRPr="00C756C5">
        <w:rPr>
          <w:rFonts w:ascii="Times New Roman" w:hAnsi="Times New Roman"/>
          <w:sz w:val="24"/>
          <w:szCs w:val="24"/>
        </w:rPr>
        <w:t xml:space="preserve"> te</w:t>
      </w:r>
      <w:r w:rsidRPr="0066193D">
        <w:rPr>
          <w:rFonts w:ascii="Times New Roman" w:hAnsi="Times New Roman"/>
          <w:sz w:val="24"/>
          <w:szCs w:val="24"/>
        </w:rPr>
        <w:t>ż</w:t>
      </w:r>
      <w:r w:rsidRPr="00C756C5">
        <w:rPr>
          <w:rFonts w:ascii="Times New Roman" w:hAnsi="Times New Roman"/>
          <w:sz w:val="24"/>
          <w:szCs w:val="24"/>
        </w:rPr>
        <w:t xml:space="preserve"> przechowywane przez Stron</w:t>
      </w:r>
      <w:r w:rsidRPr="0066193D">
        <w:rPr>
          <w:rFonts w:ascii="Times New Roman" w:hAnsi="Times New Roman"/>
          <w:sz w:val="24"/>
          <w:szCs w:val="24"/>
        </w:rPr>
        <w:t>ę</w:t>
      </w:r>
      <w:r w:rsidRPr="00C756C5">
        <w:rPr>
          <w:rFonts w:ascii="Times New Roman" w:hAnsi="Times New Roman"/>
          <w:sz w:val="24"/>
          <w:szCs w:val="24"/>
        </w:rPr>
        <w:t>, której dotycz</w:t>
      </w:r>
      <w:r w:rsidRPr="0066193D">
        <w:rPr>
          <w:rFonts w:ascii="Times New Roman" w:hAnsi="Times New Roman"/>
          <w:sz w:val="24"/>
          <w:szCs w:val="24"/>
        </w:rPr>
        <w:t>ą</w:t>
      </w:r>
      <w:r w:rsidRPr="00C756C5">
        <w:rPr>
          <w:rFonts w:ascii="Times New Roman" w:hAnsi="Times New Roman"/>
          <w:sz w:val="24"/>
          <w:szCs w:val="24"/>
        </w:rPr>
        <w:t xml:space="preserve"> obowi</w:t>
      </w:r>
      <w:r w:rsidRPr="0066193D">
        <w:rPr>
          <w:rFonts w:ascii="Times New Roman" w:hAnsi="Times New Roman"/>
          <w:sz w:val="24"/>
          <w:szCs w:val="24"/>
        </w:rPr>
        <w:t>ą</w:t>
      </w:r>
      <w:r w:rsidRPr="00C756C5">
        <w:rPr>
          <w:rFonts w:ascii="Times New Roman" w:hAnsi="Times New Roman"/>
          <w:sz w:val="24"/>
          <w:szCs w:val="24"/>
        </w:rPr>
        <w:t>zki zwi</w:t>
      </w:r>
      <w:r w:rsidRPr="0066193D">
        <w:rPr>
          <w:rFonts w:ascii="Times New Roman" w:hAnsi="Times New Roman"/>
          <w:sz w:val="24"/>
          <w:szCs w:val="24"/>
        </w:rPr>
        <w:t>ą</w:t>
      </w:r>
      <w:r w:rsidRPr="00C756C5">
        <w:rPr>
          <w:rFonts w:ascii="Times New Roman" w:hAnsi="Times New Roman"/>
          <w:sz w:val="24"/>
          <w:szCs w:val="24"/>
        </w:rPr>
        <w:t>zane z celami rachunkowymi archiwalnymi i statystycznymi do zako</w:t>
      </w:r>
      <w:r w:rsidRPr="0066193D">
        <w:rPr>
          <w:rFonts w:ascii="Times New Roman" w:hAnsi="Times New Roman"/>
          <w:sz w:val="24"/>
          <w:szCs w:val="24"/>
        </w:rPr>
        <w:t>ń</w:t>
      </w:r>
      <w:r w:rsidRPr="00C756C5">
        <w:rPr>
          <w:rFonts w:ascii="Times New Roman" w:hAnsi="Times New Roman"/>
          <w:sz w:val="24"/>
          <w:szCs w:val="24"/>
        </w:rPr>
        <w:t>czenia okresu wymaganego przez przepisy powszechnie obowi</w:t>
      </w:r>
      <w:r w:rsidRPr="0066193D">
        <w:rPr>
          <w:rFonts w:ascii="Times New Roman" w:hAnsi="Times New Roman"/>
          <w:sz w:val="24"/>
          <w:szCs w:val="24"/>
        </w:rPr>
        <w:t>ą</w:t>
      </w:r>
      <w:r w:rsidRPr="00C756C5">
        <w:rPr>
          <w:rFonts w:ascii="Times New Roman" w:hAnsi="Times New Roman"/>
          <w:sz w:val="24"/>
          <w:szCs w:val="24"/>
        </w:rPr>
        <w:t>zuj</w:t>
      </w:r>
      <w:r w:rsidRPr="0066193D">
        <w:rPr>
          <w:rFonts w:ascii="Times New Roman" w:hAnsi="Times New Roman"/>
          <w:sz w:val="24"/>
          <w:szCs w:val="24"/>
        </w:rPr>
        <w:t>ą</w:t>
      </w:r>
      <w:r w:rsidRPr="00C756C5">
        <w:rPr>
          <w:rFonts w:ascii="Times New Roman" w:hAnsi="Times New Roman"/>
          <w:sz w:val="24"/>
          <w:szCs w:val="24"/>
        </w:rPr>
        <w:t>cego prawa z tych obszarów.</w:t>
      </w:r>
      <w:r w:rsidR="007E7505" w:rsidRPr="00C756C5">
        <w:rPr>
          <w:rFonts w:ascii="Times New Roman" w:hAnsi="Times New Roman"/>
          <w:sz w:val="24"/>
          <w:szCs w:val="24"/>
        </w:rPr>
        <w:t xml:space="preserve"> </w:t>
      </w:r>
    </w:p>
    <w:p w14:paraId="010B4A8D" w14:textId="41103D82" w:rsidR="007E7505" w:rsidRPr="00C756C5" w:rsidRDefault="00D91173" w:rsidP="00C756C5">
      <w:pPr>
        <w:numPr>
          <w:ilvl w:val="0"/>
          <w:numId w:val="1"/>
        </w:numPr>
        <w:tabs>
          <w:tab w:val="clear" w:pos="708"/>
          <w:tab w:val="num" w:pos="567"/>
        </w:tabs>
        <w:ind w:left="567" w:hanging="567"/>
        <w:jc w:val="both"/>
        <w:rPr>
          <w:rFonts w:ascii="Times New Roman" w:hAnsi="Times New Roman"/>
          <w:sz w:val="24"/>
          <w:szCs w:val="24"/>
        </w:rPr>
      </w:pPr>
      <w:r w:rsidRPr="0066193D">
        <w:rPr>
          <w:rFonts w:ascii="Times New Roman" w:hAnsi="Times New Roman"/>
          <w:sz w:val="24"/>
          <w:szCs w:val="24"/>
        </w:rPr>
        <w:lastRenderedPageBreak/>
        <w:t>Zakres udostępnionych danych nie wykracza ponad dane zwykłe pracowników Stron (tj. imię i nazwisko, nr telefonu służbowego, e-mail służbowy, stanowisko i funkcja) niezbędne do realizacji niniejsz</w:t>
      </w:r>
      <w:r w:rsidR="004920B4">
        <w:rPr>
          <w:rFonts w:ascii="Times New Roman" w:hAnsi="Times New Roman"/>
          <w:sz w:val="24"/>
          <w:szCs w:val="24"/>
        </w:rPr>
        <w:t>ego Porozumienia</w:t>
      </w:r>
      <w:r w:rsidRPr="0066193D">
        <w:rPr>
          <w:rFonts w:ascii="Times New Roman" w:hAnsi="Times New Roman"/>
          <w:sz w:val="24"/>
          <w:szCs w:val="24"/>
        </w:rPr>
        <w:t>.</w:t>
      </w:r>
      <w:r w:rsidR="00C756C5">
        <w:rPr>
          <w:rFonts w:ascii="Times New Roman" w:hAnsi="Times New Roman"/>
          <w:sz w:val="24"/>
          <w:szCs w:val="24"/>
        </w:rPr>
        <w:t xml:space="preserve"> </w:t>
      </w:r>
      <w:r w:rsidRPr="0066193D">
        <w:rPr>
          <w:rFonts w:ascii="Times New Roman" w:hAnsi="Times New Roman"/>
          <w:sz w:val="24"/>
          <w:szCs w:val="24"/>
        </w:rPr>
        <w:t>Dane osobowe przedstawicieli Stron przedmiotowe</w:t>
      </w:r>
      <w:r w:rsidR="004920B4">
        <w:rPr>
          <w:rFonts w:ascii="Times New Roman" w:hAnsi="Times New Roman"/>
          <w:sz w:val="24"/>
          <w:szCs w:val="24"/>
        </w:rPr>
        <w:t>go Porozumienia</w:t>
      </w:r>
      <w:r w:rsidRPr="0066193D">
        <w:rPr>
          <w:rFonts w:ascii="Times New Roman" w:hAnsi="Times New Roman"/>
          <w:sz w:val="24"/>
          <w:szCs w:val="24"/>
        </w:rPr>
        <w:t xml:space="preserve"> udostę</w:t>
      </w:r>
      <w:r w:rsidRPr="00C756C5">
        <w:rPr>
          <w:rFonts w:ascii="Times New Roman" w:hAnsi="Times New Roman"/>
          <w:sz w:val="24"/>
          <w:szCs w:val="24"/>
        </w:rPr>
        <w:t>pniane b</w:t>
      </w:r>
      <w:r w:rsidRPr="0066193D">
        <w:rPr>
          <w:rFonts w:ascii="Times New Roman" w:hAnsi="Times New Roman"/>
          <w:sz w:val="24"/>
          <w:szCs w:val="24"/>
        </w:rPr>
        <w:t>ę</w:t>
      </w:r>
      <w:r w:rsidRPr="00C756C5">
        <w:rPr>
          <w:rFonts w:ascii="Times New Roman" w:hAnsi="Times New Roman"/>
          <w:sz w:val="24"/>
          <w:szCs w:val="24"/>
        </w:rPr>
        <w:t>d</w:t>
      </w:r>
      <w:r w:rsidRPr="0066193D">
        <w:rPr>
          <w:rFonts w:ascii="Times New Roman" w:hAnsi="Times New Roman"/>
          <w:sz w:val="24"/>
          <w:szCs w:val="24"/>
        </w:rPr>
        <w:t>ą</w:t>
      </w:r>
      <w:r w:rsidRPr="00C756C5">
        <w:rPr>
          <w:rFonts w:ascii="Times New Roman" w:hAnsi="Times New Roman"/>
          <w:sz w:val="24"/>
          <w:szCs w:val="24"/>
        </w:rPr>
        <w:t xml:space="preserve"> innej Stronie, która stanie si</w:t>
      </w:r>
      <w:r w:rsidRPr="0066193D">
        <w:rPr>
          <w:rFonts w:ascii="Times New Roman" w:hAnsi="Times New Roman"/>
          <w:sz w:val="24"/>
          <w:szCs w:val="24"/>
        </w:rPr>
        <w:t>ę</w:t>
      </w:r>
      <w:r w:rsidRPr="00C756C5">
        <w:rPr>
          <w:rFonts w:ascii="Times New Roman" w:hAnsi="Times New Roman"/>
          <w:sz w:val="24"/>
          <w:szCs w:val="24"/>
        </w:rPr>
        <w:t xml:space="preserve"> ich administratorem danych i przetwarzane b</w:t>
      </w:r>
      <w:r w:rsidRPr="0066193D">
        <w:rPr>
          <w:rFonts w:ascii="Times New Roman" w:hAnsi="Times New Roman"/>
          <w:sz w:val="24"/>
          <w:szCs w:val="24"/>
        </w:rPr>
        <w:t>ę</w:t>
      </w:r>
      <w:r w:rsidRPr="00C756C5">
        <w:rPr>
          <w:rFonts w:ascii="Times New Roman" w:hAnsi="Times New Roman"/>
          <w:sz w:val="24"/>
          <w:szCs w:val="24"/>
        </w:rPr>
        <w:t>d</w:t>
      </w:r>
      <w:r w:rsidRPr="0066193D">
        <w:rPr>
          <w:rFonts w:ascii="Times New Roman" w:hAnsi="Times New Roman"/>
          <w:sz w:val="24"/>
          <w:szCs w:val="24"/>
        </w:rPr>
        <w:t>ą</w:t>
      </w:r>
      <w:r w:rsidRPr="00C756C5">
        <w:rPr>
          <w:rFonts w:ascii="Times New Roman" w:hAnsi="Times New Roman"/>
          <w:sz w:val="24"/>
          <w:szCs w:val="24"/>
        </w:rPr>
        <w:t xml:space="preserve"> przez ni</w:t>
      </w:r>
      <w:r w:rsidRPr="0066193D">
        <w:rPr>
          <w:rFonts w:ascii="Times New Roman" w:hAnsi="Times New Roman"/>
          <w:sz w:val="24"/>
          <w:szCs w:val="24"/>
        </w:rPr>
        <w:t>ą</w:t>
      </w:r>
      <w:r w:rsidRPr="00C756C5">
        <w:rPr>
          <w:rFonts w:ascii="Times New Roman" w:hAnsi="Times New Roman"/>
          <w:sz w:val="24"/>
          <w:szCs w:val="24"/>
        </w:rPr>
        <w:t xml:space="preserve"> w cel</w:t>
      </w:r>
      <w:r w:rsidR="004920B4">
        <w:rPr>
          <w:rFonts w:ascii="Times New Roman" w:hAnsi="Times New Roman"/>
          <w:sz w:val="24"/>
          <w:szCs w:val="24"/>
        </w:rPr>
        <w:t>u</w:t>
      </w:r>
      <w:r w:rsidRPr="00C756C5">
        <w:rPr>
          <w:rFonts w:ascii="Times New Roman" w:hAnsi="Times New Roman"/>
          <w:sz w:val="24"/>
          <w:szCs w:val="24"/>
        </w:rPr>
        <w:t xml:space="preserve"> realizacji </w:t>
      </w:r>
      <w:r w:rsidR="004920B4">
        <w:rPr>
          <w:rFonts w:ascii="Times New Roman" w:hAnsi="Times New Roman"/>
          <w:sz w:val="24"/>
          <w:szCs w:val="24"/>
        </w:rPr>
        <w:t>Porozumienia</w:t>
      </w:r>
      <w:r w:rsidRPr="00C756C5">
        <w:rPr>
          <w:rFonts w:ascii="Times New Roman" w:hAnsi="Times New Roman"/>
          <w:sz w:val="24"/>
          <w:szCs w:val="24"/>
        </w:rPr>
        <w:t>.</w:t>
      </w:r>
    </w:p>
    <w:p w14:paraId="436B50AB" w14:textId="35981E3A" w:rsidR="00D91173" w:rsidRPr="00C756C5" w:rsidRDefault="00D91173" w:rsidP="0066193D">
      <w:pPr>
        <w:numPr>
          <w:ilvl w:val="0"/>
          <w:numId w:val="1"/>
        </w:numPr>
        <w:tabs>
          <w:tab w:val="clear" w:pos="708"/>
          <w:tab w:val="num" w:pos="567"/>
        </w:tabs>
        <w:ind w:left="567" w:hanging="567"/>
        <w:jc w:val="both"/>
        <w:rPr>
          <w:rFonts w:ascii="Times New Roman" w:hAnsi="Times New Roman"/>
          <w:sz w:val="24"/>
          <w:szCs w:val="24"/>
        </w:rPr>
      </w:pPr>
      <w:r w:rsidRPr="0066193D">
        <w:rPr>
          <w:rFonts w:ascii="Times New Roman" w:hAnsi="Times New Roman"/>
          <w:sz w:val="24"/>
          <w:szCs w:val="24"/>
        </w:rPr>
        <w:t>Strony informują</w:t>
      </w:r>
      <w:r w:rsidRPr="00C756C5">
        <w:rPr>
          <w:rFonts w:ascii="Times New Roman" w:hAnsi="Times New Roman"/>
          <w:sz w:val="24"/>
          <w:szCs w:val="24"/>
        </w:rPr>
        <w:t xml:space="preserve"> o swoich zasadach w zwi</w:t>
      </w:r>
      <w:r w:rsidRPr="0066193D">
        <w:rPr>
          <w:rFonts w:ascii="Times New Roman" w:hAnsi="Times New Roman"/>
          <w:sz w:val="24"/>
          <w:szCs w:val="24"/>
        </w:rPr>
        <w:t>ą</w:t>
      </w:r>
      <w:r w:rsidRPr="00C756C5">
        <w:rPr>
          <w:rFonts w:ascii="Times New Roman" w:hAnsi="Times New Roman"/>
          <w:sz w:val="24"/>
          <w:szCs w:val="24"/>
        </w:rPr>
        <w:t>zku z przetwarzaniem danych osobowych:</w:t>
      </w:r>
    </w:p>
    <w:p w14:paraId="07029A13" w14:textId="21DA61DD" w:rsidR="00D91173" w:rsidRPr="00C756C5" w:rsidRDefault="00D91173" w:rsidP="0066193D">
      <w:pPr>
        <w:numPr>
          <w:ilvl w:val="0"/>
          <w:numId w:val="7"/>
        </w:numPr>
        <w:ind w:left="1134" w:hanging="567"/>
        <w:jc w:val="both"/>
        <w:rPr>
          <w:rFonts w:ascii="Times New Roman" w:hAnsi="Times New Roman"/>
          <w:sz w:val="24"/>
          <w:szCs w:val="24"/>
        </w:rPr>
      </w:pPr>
      <w:r w:rsidRPr="00C756C5">
        <w:rPr>
          <w:rFonts w:ascii="Times New Roman" w:hAnsi="Times New Roman"/>
          <w:sz w:val="24"/>
          <w:szCs w:val="24"/>
        </w:rPr>
        <w:t>Politechnika Wroc</w:t>
      </w:r>
      <w:r w:rsidRPr="0066193D">
        <w:rPr>
          <w:rFonts w:ascii="Times New Roman" w:hAnsi="Times New Roman"/>
          <w:sz w:val="24"/>
          <w:szCs w:val="24"/>
        </w:rPr>
        <w:t>ł</w:t>
      </w:r>
      <w:r w:rsidRPr="00C756C5">
        <w:rPr>
          <w:rFonts w:ascii="Times New Roman" w:hAnsi="Times New Roman"/>
          <w:sz w:val="24"/>
          <w:szCs w:val="24"/>
        </w:rPr>
        <w:t>awska: - na stronie www: http://biznes.pwr.edu.pl/badania-i-rozwoj/przetwarzanie-danych-osobowych oraz https://pwr.edu.pl/ochrona-danych-osobowych/polityki-prywatnosci</w:t>
      </w:r>
      <w:r w:rsidR="00C756C5">
        <w:rPr>
          <w:rFonts w:ascii="Times New Roman" w:hAnsi="Times New Roman"/>
          <w:sz w:val="24"/>
          <w:szCs w:val="24"/>
        </w:rPr>
        <w:t>,</w:t>
      </w:r>
    </w:p>
    <w:p w14:paraId="09DD783D" w14:textId="6AD5C06A" w:rsidR="00D91173" w:rsidRPr="0066193D" w:rsidRDefault="00D91173" w:rsidP="0066193D">
      <w:pPr>
        <w:numPr>
          <w:ilvl w:val="0"/>
          <w:numId w:val="7"/>
        </w:numPr>
        <w:ind w:left="1134" w:hanging="567"/>
        <w:jc w:val="both"/>
        <w:rPr>
          <w:rFonts w:ascii="Times New Roman" w:hAnsi="Times New Roman"/>
          <w:sz w:val="24"/>
          <w:szCs w:val="24"/>
        </w:rPr>
      </w:pPr>
      <w:r w:rsidRPr="0066193D">
        <w:rPr>
          <w:rFonts w:ascii="Times New Roman" w:hAnsi="Times New Roman"/>
          <w:sz w:val="24"/>
          <w:szCs w:val="24"/>
        </w:rPr>
        <w:t>S</w:t>
      </w:r>
      <w:r w:rsidR="00861BCF">
        <w:rPr>
          <w:rFonts w:ascii="Times New Roman" w:hAnsi="Times New Roman"/>
          <w:sz w:val="24"/>
          <w:szCs w:val="24"/>
        </w:rPr>
        <w:t>półka/Przedsiębiorca/Instytut</w:t>
      </w:r>
      <w:r w:rsidRPr="0066193D">
        <w:rPr>
          <w:rFonts w:ascii="Times New Roman" w:hAnsi="Times New Roman"/>
          <w:sz w:val="24"/>
          <w:szCs w:val="24"/>
        </w:rPr>
        <w:t>: ………… - w ………</w:t>
      </w:r>
      <w:proofErr w:type="gramStart"/>
      <w:r w:rsidRPr="0066193D">
        <w:rPr>
          <w:rFonts w:ascii="Times New Roman" w:hAnsi="Times New Roman"/>
          <w:sz w:val="24"/>
          <w:szCs w:val="24"/>
        </w:rPr>
        <w:t>…….</w:t>
      </w:r>
      <w:proofErr w:type="gramEnd"/>
      <w:r w:rsidRPr="0066193D">
        <w:rPr>
          <w:rFonts w:ascii="Times New Roman" w:hAnsi="Times New Roman"/>
          <w:sz w:val="24"/>
          <w:szCs w:val="24"/>
        </w:rPr>
        <w:t>. lub na stronie www: ………………</w:t>
      </w:r>
      <w:r w:rsidR="00C756C5">
        <w:rPr>
          <w:rFonts w:ascii="Times New Roman" w:hAnsi="Times New Roman"/>
          <w:sz w:val="24"/>
          <w:szCs w:val="24"/>
        </w:rPr>
        <w:t>.</w:t>
      </w:r>
    </w:p>
    <w:p w14:paraId="38B7F660" w14:textId="59A1A66C" w:rsidR="00D91173" w:rsidRPr="0066193D" w:rsidRDefault="00D91173" w:rsidP="0066193D">
      <w:pPr>
        <w:ind w:left="567"/>
        <w:jc w:val="both"/>
        <w:rPr>
          <w:rFonts w:ascii="Times New Roman" w:hAnsi="Times New Roman"/>
          <w:sz w:val="24"/>
          <w:szCs w:val="24"/>
        </w:rPr>
      </w:pPr>
      <w:r w:rsidRPr="0066193D">
        <w:rPr>
          <w:rFonts w:ascii="Times New Roman" w:hAnsi="Times New Roman"/>
          <w:sz w:val="24"/>
          <w:szCs w:val="24"/>
        </w:rPr>
        <w:t xml:space="preserve">Strony zobowiązują się </w:t>
      </w:r>
      <w:r w:rsidR="007E7505" w:rsidRPr="0066193D">
        <w:rPr>
          <w:rFonts w:ascii="Times New Roman" w:hAnsi="Times New Roman"/>
          <w:sz w:val="24"/>
          <w:szCs w:val="24"/>
        </w:rPr>
        <w:t xml:space="preserve">niezwłocznie przekazywać informacje dotyczące przetwarzania danych osobowych </w:t>
      </w:r>
      <w:r w:rsidRPr="0066193D">
        <w:rPr>
          <w:rFonts w:ascii="Times New Roman" w:hAnsi="Times New Roman"/>
          <w:sz w:val="24"/>
          <w:szCs w:val="24"/>
        </w:rPr>
        <w:t xml:space="preserve">osobom, których dane uzyskują (od nich samych lub za pośrednictwem innej Strony wraz z umową). Strony zobowiązują się </w:t>
      </w:r>
      <w:r w:rsidR="007E7505" w:rsidRPr="0066193D">
        <w:rPr>
          <w:rFonts w:ascii="Times New Roman" w:hAnsi="Times New Roman"/>
          <w:sz w:val="24"/>
          <w:szCs w:val="24"/>
        </w:rPr>
        <w:t xml:space="preserve">również </w:t>
      </w:r>
      <w:r w:rsidRPr="0066193D">
        <w:rPr>
          <w:rFonts w:ascii="Times New Roman" w:hAnsi="Times New Roman"/>
          <w:sz w:val="24"/>
          <w:szCs w:val="24"/>
        </w:rPr>
        <w:t>informować na bieżąco o przetwarzaniu danych osobowych ewentualne kolejne osoby włączane do współpracy w trakcie trwania niniejsze</w:t>
      </w:r>
      <w:r w:rsidR="004920B4">
        <w:rPr>
          <w:rFonts w:ascii="Times New Roman" w:hAnsi="Times New Roman"/>
          <w:sz w:val="24"/>
          <w:szCs w:val="24"/>
        </w:rPr>
        <w:t>go Porozumienia</w:t>
      </w:r>
      <w:r w:rsidRPr="0066193D">
        <w:rPr>
          <w:rFonts w:ascii="Times New Roman" w:hAnsi="Times New Roman"/>
          <w:sz w:val="24"/>
          <w:szCs w:val="24"/>
        </w:rPr>
        <w:t>.</w:t>
      </w:r>
    </w:p>
    <w:p w14:paraId="6724D9C5" w14:textId="7189197B" w:rsidR="00AE693E" w:rsidRPr="0066193D" w:rsidRDefault="00AE693E" w:rsidP="0066193D">
      <w:pPr>
        <w:numPr>
          <w:ilvl w:val="0"/>
          <w:numId w:val="1"/>
        </w:numPr>
        <w:tabs>
          <w:tab w:val="num" w:pos="567"/>
        </w:tabs>
        <w:ind w:left="567" w:hanging="567"/>
        <w:jc w:val="both"/>
        <w:rPr>
          <w:rFonts w:ascii="Times New Roman" w:hAnsi="Times New Roman"/>
          <w:sz w:val="24"/>
          <w:szCs w:val="24"/>
        </w:rPr>
      </w:pPr>
      <w:r w:rsidRPr="0066193D">
        <w:rPr>
          <w:rFonts w:ascii="Times New Roman" w:hAnsi="Times New Roman"/>
          <w:sz w:val="24"/>
          <w:szCs w:val="24"/>
        </w:rPr>
        <w:t>O ile Informacje Poufne zawierałyby dane osobowe, Strona odbierająca takie informacje zobowiązana jest spowodować, przy zastosowaniu odpowiednich środków, aby mający do tych informacji dostęp jej pracownicy, podwykonawcy i doradcy zachowali poufność tych danych zgodnie z niniejsz</w:t>
      </w:r>
      <w:r w:rsidR="004920B4">
        <w:rPr>
          <w:rFonts w:ascii="Times New Roman" w:hAnsi="Times New Roman"/>
          <w:sz w:val="24"/>
          <w:szCs w:val="24"/>
        </w:rPr>
        <w:t>ym Porozumieniem</w:t>
      </w:r>
      <w:r w:rsidRPr="0066193D">
        <w:rPr>
          <w:rFonts w:ascii="Times New Roman" w:hAnsi="Times New Roman"/>
          <w:sz w:val="24"/>
          <w:szCs w:val="24"/>
        </w:rPr>
        <w:t xml:space="preserve"> a zobowiązali się bezterminowo i bezwarunkowo do nieujawniania osobom trzecim żadnych możliwych do zidentyfikowania danych osobowych otrzymanych od Strony udostępniającej. Powyższe dotyczy również wszelkich metod, środków i sposobów zastosowanych do ochrony danych osobowych.</w:t>
      </w:r>
    </w:p>
    <w:p w14:paraId="6724D9C6" w14:textId="77777777" w:rsidR="00DF7AD6" w:rsidRPr="00C756C5" w:rsidRDefault="00442736" w:rsidP="0066193D">
      <w:pPr>
        <w:ind w:left="-567"/>
        <w:jc w:val="center"/>
        <w:rPr>
          <w:rFonts w:ascii="Times New Roman" w:hAnsi="Times New Roman"/>
          <w:b/>
          <w:sz w:val="24"/>
          <w:szCs w:val="24"/>
        </w:rPr>
      </w:pPr>
      <w:r w:rsidRPr="00C756C5">
        <w:rPr>
          <w:rFonts w:ascii="Times New Roman" w:hAnsi="Times New Roman"/>
          <w:b/>
          <w:sz w:val="24"/>
          <w:szCs w:val="24"/>
        </w:rPr>
        <w:sym w:font="Souvenir" w:char="00A7"/>
      </w:r>
      <w:r w:rsidRPr="00C756C5">
        <w:rPr>
          <w:rFonts w:ascii="Times New Roman" w:hAnsi="Times New Roman"/>
          <w:b/>
          <w:sz w:val="24"/>
          <w:szCs w:val="24"/>
        </w:rPr>
        <w:t xml:space="preserve"> 2</w:t>
      </w:r>
    </w:p>
    <w:p w14:paraId="6724D9C7" w14:textId="77777777" w:rsidR="00442736" w:rsidRPr="0066193D" w:rsidRDefault="00442736" w:rsidP="0066193D">
      <w:pPr>
        <w:ind w:left="-567"/>
        <w:jc w:val="center"/>
        <w:rPr>
          <w:rFonts w:ascii="Times New Roman" w:hAnsi="Times New Roman"/>
          <w:b/>
          <w:sz w:val="24"/>
          <w:szCs w:val="24"/>
        </w:rPr>
      </w:pPr>
      <w:r w:rsidRPr="00C756C5">
        <w:rPr>
          <w:rFonts w:ascii="Times New Roman" w:hAnsi="Times New Roman"/>
          <w:b/>
          <w:sz w:val="24"/>
          <w:szCs w:val="24"/>
        </w:rPr>
        <w:t>ROZWIĄZYWANIE SPORÓW</w:t>
      </w:r>
    </w:p>
    <w:p w14:paraId="6724D9C8" w14:textId="6B1E842F" w:rsidR="00442736" w:rsidRPr="0066193D" w:rsidRDefault="00442736" w:rsidP="0066193D">
      <w:pPr>
        <w:jc w:val="both"/>
        <w:rPr>
          <w:rFonts w:ascii="Times New Roman" w:hAnsi="Times New Roman"/>
          <w:sz w:val="24"/>
          <w:szCs w:val="24"/>
        </w:rPr>
      </w:pPr>
      <w:r w:rsidRPr="0066193D">
        <w:rPr>
          <w:rFonts w:ascii="Times New Roman" w:hAnsi="Times New Roman"/>
          <w:sz w:val="24"/>
          <w:szCs w:val="24"/>
        </w:rPr>
        <w:t>Wszelkie spory wynikające z Porozumienia lub pozostające w związku z Porozumieniem</w:t>
      </w:r>
      <w:r w:rsidR="00843BCC" w:rsidRPr="0066193D">
        <w:rPr>
          <w:rFonts w:ascii="Times New Roman" w:hAnsi="Times New Roman"/>
          <w:sz w:val="24"/>
          <w:szCs w:val="24"/>
        </w:rPr>
        <w:t>, poddane zostaną pod rozstrzygnięcie sądu</w:t>
      </w:r>
      <w:r w:rsidRPr="0066193D">
        <w:rPr>
          <w:rFonts w:ascii="Times New Roman" w:hAnsi="Times New Roman"/>
          <w:sz w:val="24"/>
          <w:szCs w:val="24"/>
        </w:rPr>
        <w:t xml:space="preserve"> </w:t>
      </w:r>
      <w:r w:rsidR="00843BCC" w:rsidRPr="0066193D">
        <w:rPr>
          <w:rFonts w:ascii="Times New Roman" w:hAnsi="Times New Roman"/>
          <w:sz w:val="24"/>
          <w:szCs w:val="24"/>
        </w:rPr>
        <w:t>właściwego miejscowo dla siedziby Uczelni</w:t>
      </w:r>
      <w:r w:rsidRPr="0066193D">
        <w:rPr>
          <w:rFonts w:ascii="Times New Roman" w:hAnsi="Times New Roman"/>
          <w:sz w:val="24"/>
          <w:szCs w:val="24"/>
        </w:rPr>
        <w:t>.</w:t>
      </w:r>
    </w:p>
    <w:p w14:paraId="6724D9C9" w14:textId="77777777" w:rsidR="00E265D1" w:rsidRPr="00C756C5" w:rsidRDefault="00442736" w:rsidP="0066193D">
      <w:pPr>
        <w:ind w:left="-567"/>
        <w:jc w:val="center"/>
        <w:rPr>
          <w:rFonts w:ascii="Times New Roman" w:hAnsi="Times New Roman"/>
          <w:b/>
          <w:sz w:val="24"/>
          <w:szCs w:val="24"/>
        </w:rPr>
      </w:pPr>
      <w:r w:rsidRPr="00C756C5">
        <w:rPr>
          <w:rFonts w:ascii="Times New Roman" w:hAnsi="Times New Roman"/>
          <w:b/>
          <w:sz w:val="24"/>
          <w:szCs w:val="24"/>
        </w:rPr>
        <w:sym w:font="Souvenir" w:char="00A7"/>
      </w:r>
      <w:r w:rsidRPr="00C756C5">
        <w:rPr>
          <w:rFonts w:ascii="Times New Roman" w:hAnsi="Times New Roman"/>
          <w:b/>
          <w:sz w:val="24"/>
          <w:szCs w:val="24"/>
        </w:rPr>
        <w:t xml:space="preserve"> 3</w:t>
      </w:r>
    </w:p>
    <w:p w14:paraId="6724D9CA" w14:textId="77777777" w:rsidR="00442736" w:rsidRPr="0066193D" w:rsidRDefault="00442736" w:rsidP="0066193D">
      <w:pPr>
        <w:ind w:left="-567"/>
        <w:jc w:val="center"/>
        <w:rPr>
          <w:rFonts w:ascii="Times New Roman" w:hAnsi="Times New Roman"/>
          <w:b/>
          <w:sz w:val="24"/>
          <w:szCs w:val="24"/>
        </w:rPr>
      </w:pPr>
      <w:r w:rsidRPr="00C756C5">
        <w:rPr>
          <w:rFonts w:ascii="Times New Roman" w:hAnsi="Times New Roman"/>
          <w:b/>
          <w:sz w:val="24"/>
          <w:szCs w:val="24"/>
        </w:rPr>
        <w:t>ODPOWIEDZIALNOŚĆ</w:t>
      </w:r>
    </w:p>
    <w:p w14:paraId="6724D9CB" w14:textId="77777777" w:rsidR="00442736" w:rsidRPr="0066193D" w:rsidRDefault="00442736" w:rsidP="0066193D">
      <w:pPr>
        <w:jc w:val="both"/>
        <w:rPr>
          <w:rStyle w:val="Uwydatnienie"/>
          <w:rFonts w:ascii="Times New Roman" w:hAnsi="Times New Roman"/>
          <w:i w:val="0"/>
          <w:sz w:val="24"/>
          <w:szCs w:val="24"/>
        </w:rPr>
      </w:pPr>
      <w:r w:rsidRPr="0066193D">
        <w:rPr>
          <w:rFonts w:ascii="Times New Roman" w:hAnsi="Times New Roman"/>
          <w:sz w:val="24"/>
          <w:szCs w:val="24"/>
        </w:rPr>
        <w:t>W przypadku poniesienia przez Stronę szkody w wyniku niedotrzymania przez drugą Stronę warunków Porozumienia, Strona poszkodowana ma prawo do dochodzenia na zasadach ogólnych odszkodowania odpowiadającego wysokości poniesionej szkody</w:t>
      </w:r>
      <w:r w:rsidRPr="0066193D">
        <w:rPr>
          <w:rStyle w:val="Uwydatnienie"/>
          <w:rFonts w:ascii="Times New Roman" w:hAnsi="Times New Roman"/>
          <w:i w:val="0"/>
          <w:sz w:val="24"/>
          <w:szCs w:val="24"/>
        </w:rPr>
        <w:t>.</w:t>
      </w:r>
    </w:p>
    <w:p w14:paraId="6724D9CC" w14:textId="77777777" w:rsidR="00E265D1" w:rsidRPr="00C756C5" w:rsidRDefault="00442736" w:rsidP="0066193D">
      <w:pPr>
        <w:ind w:left="-567"/>
        <w:jc w:val="center"/>
        <w:rPr>
          <w:rFonts w:ascii="Times New Roman" w:hAnsi="Times New Roman"/>
          <w:b/>
          <w:sz w:val="24"/>
          <w:szCs w:val="24"/>
        </w:rPr>
      </w:pPr>
      <w:r w:rsidRPr="00C756C5">
        <w:rPr>
          <w:rFonts w:ascii="Times New Roman" w:hAnsi="Times New Roman"/>
          <w:b/>
          <w:sz w:val="24"/>
          <w:szCs w:val="24"/>
        </w:rPr>
        <w:sym w:font="Souvenir" w:char="00A7"/>
      </w:r>
      <w:r w:rsidRPr="00C756C5">
        <w:rPr>
          <w:rFonts w:ascii="Times New Roman" w:hAnsi="Times New Roman"/>
          <w:b/>
          <w:sz w:val="24"/>
          <w:szCs w:val="24"/>
        </w:rPr>
        <w:t xml:space="preserve"> 4</w:t>
      </w:r>
    </w:p>
    <w:p w14:paraId="6724D9CD" w14:textId="77777777" w:rsidR="00442736" w:rsidRPr="0066193D" w:rsidRDefault="00442736" w:rsidP="0066193D">
      <w:pPr>
        <w:ind w:left="-567"/>
        <w:jc w:val="center"/>
        <w:rPr>
          <w:rFonts w:ascii="Times New Roman" w:hAnsi="Times New Roman"/>
          <w:b/>
          <w:sz w:val="24"/>
          <w:szCs w:val="24"/>
        </w:rPr>
      </w:pPr>
      <w:r w:rsidRPr="00C756C5">
        <w:rPr>
          <w:rFonts w:ascii="Times New Roman" w:hAnsi="Times New Roman"/>
          <w:b/>
          <w:sz w:val="24"/>
          <w:szCs w:val="24"/>
        </w:rPr>
        <w:t>ZAWIADOMIENIA</w:t>
      </w:r>
    </w:p>
    <w:p w14:paraId="6724D9CE" w14:textId="77777777" w:rsidR="00442736" w:rsidRPr="0066193D" w:rsidRDefault="00442736" w:rsidP="0066193D">
      <w:pPr>
        <w:ind w:left="567" w:hanging="567"/>
        <w:jc w:val="both"/>
        <w:rPr>
          <w:rFonts w:ascii="Times New Roman" w:hAnsi="Times New Roman"/>
          <w:sz w:val="24"/>
          <w:szCs w:val="24"/>
        </w:rPr>
      </w:pPr>
      <w:r w:rsidRPr="0066193D">
        <w:rPr>
          <w:rFonts w:ascii="Times New Roman" w:hAnsi="Times New Roman"/>
          <w:sz w:val="24"/>
          <w:szCs w:val="24"/>
        </w:rPr>
        <w:t>1.</w:t>
      </w:r>
      <w:r w:rsidRPr="0066193D">
        <w:rPr>
          <w:rFonts w:ascii="Times New Roman" w:hAnsi="Times New Roman"/>
          <w:sz w:val="24"/>
          <w:szCs w:val="24"/>
        </w:rPr>
        <w:tab/>
        <w:t xml:space="preserve">Wszelkie zawiadomienia i oświadczenia związane z Porozumieniem dokonywane będą na piśmie pod rygorem nieważności i doręczane osobiście lub wysłane pocztą lub faksem wraz z oryginałem wysłanym należycie opłaconym listem poleconym (włączając w to pocztę kurierską) </w:t>
      </w:r>
      <w:r w:rsidR="00E265D1" w:rsidRPr="0066193D">
        <w:rPr>
          <w:rFonts w:ascii="Times New Roman" w:hAnsi="Times New Roman"/>
          <w:sz w:val="24"/>
          <w:szCs w:val="24"/>
        </w:rPr>
        <w:t>na adres S</w:t>
      </w:r>
      <w:r w:rsidRPr="0066193D">
        <w:rPr>
          <w:rFonts w:ascii="Times New Roman" w:hAnsi="Times New Roman"/>
          <w:sz w:val="24"/>
          <w:szCs w:val="24"/>
        </w:rPr>
        <w:t>tron podany poniżej:</w:t>
      </w:r>
    </w:p>
    <w:p w14:paraId="6724D9CF" w14:textId="77777777" w:rsidR="00442736" w:rsidRPr="0066193D" w:rsidRDefault="00442736" w:rsidP="0066193D">
      <w:pPr>
        <w:ind w:left="567"/>
        <w:jc w:val="both"/>
        <w:rPr>
          <w:rFonts w:ascii="Times New Roman" w:hAnsi="Times New Roman"/>
          <w:b/>
          <w:sz w:val="24"/>
          <w:szCs w:val="24"/>
          <w:u w:val="single"/>
        </w:rPr>
      </w:pPr>
      <w:r w:rsidRPr="0066193D">
        <w:rPr>
          <w:rFonts w:ascii="Times New Roman" w:hAnsi="Times New Roman"/>
          <w:b/>
          <w:sz w:val="24"/>
          <w:szCs w:val="24"/>
          <w:u w:val="single"/>
        </w:rPr>
        <w:t xml:space="preserve">Dla </w:t>
      </w:r>
      <w:r w:rsidR="00001A78" w:rsidRPr="0066193D">
        <w:rPr>
          <w:rFonts w:ascii="Times New Roman" w:hAnsi="Times New Roman"/>
          <w:b/>
          <w:sz w:val="24"/>
          <w:szCs w:val="24"/>
          <w:u w:val="single"/>
        </w:rPr>
        <w:t>Uczelni:</w:t>
      </w:r>
    </w:p>
    <w:p w14:paraId="6724D9D0" w14:textId="77777777" w:rsidR="00DD3BEA" w:rsidRPr="0066193D" w:rsidRDefault="00DD3BEA" w:rsidP="0066193D">
      <w:pPr>
        <w:ind w:left="567"/>
        <w:jc w:val="both"/>
        <w:rPr>
          <w:rFonts w:ascii="Times New Roman" w:hAnsi="Times New Roman"/>
          <w:sz w:val="24"/>
          <w:szCs w:val="24"/>
        </w:rPr>
      </w:pPr>
      <w:r w:rsidRPr="0066193D">
        <w:rPr>
          <w:rFonts w:ascii="Times New Roman" w:hAnsi="Times New Roman"/>
          <w:sz w:val="24"/>
          <w:szCs w:val="24"/>
          <w:u w:val="single"/>
        </w:rPr>
        <w:t>…………………………………..</w:t>
      </w:r>
    </w:p>
    <w:p w14:paraId="6724D9D1" w14:textId="77777777" w:rsidR="00442736" w:rsidRPr="0066193D" w:rsidRDefault="00DD3BEA" w:rsidP="0066193D">
      <w:pPr>
        <w:ind w:left="567"/>
        <w:jc w:val="both"/>
        <w:rPr>
          <w:rFonts w:ascii="Times New Roman" w:hAnsi="Times New Roman"/>
          <w:sz w:val="24"/>
          <w:szCs w:val="24"/>
        </w:rPr>
      </w:pPr>
      <w:r w:rsidRPr="0066193D">
        <w:rPr>
          <w:rFonts w:ascii="Times New Roman" w:hAnsi="Times New Roman"/>
          <w:sz w:val="24"/>
          <w:szCs w:val="24"/>
        </w:rPr>
        <w:t>…………………………………..</w:t>
      </w:r>
      <w:r w:rsidR="00442736" w:rsidRPr="0066193D">
        <w:rPr>
          <w:rFonts w:ascii="Times New Roman" w:hAnsi="Times New Roman"/>
          <w:sz w:val="24"/>
          <w:szCs w:val="24"/>
        </w:rPr>
        <w:t xml:space="preserve"> </w:t>
      </w:r>
    </w:p>
    <w:p w14:paraId="6724D9D2" w14:textId="77777777" w:rsidR="00442736" w:rsidRPr="0066193D" w:rsidRDefault="00DD3BEA" w:rsidP="0066193D">
      <w:pPr>
        <w:ind w:left="567"/>
        <w:jc w:val="both"/>
        <w:rPr>
          <w:rFonts w:ascii="Times New Roman" w:hAnsi="Times New Roman"/>
          <w:sz w:val="24"/>
          <w:szCs w:val="24"/>
        </w:rPr>
      </w:pPr>
      <w:r w:rsidRPr="0066193D">
        <w:rPr>
          <w:rFonts w:ascii="Times New Roman" w:hAnsi="Times New Roman"/>
          <w:sz w:val="24"/>
          <w:szCs w:val="24"/>
        </w:rPr>
        <w:t>……………………………………</w:t>
      </w:r>
    </w:p>
    <w:p w14:paraId="6724D9D3" w14:textId="77777777" w:rsidR="00442736" w:rsidRPr="0066193D" w:rsidRDefault="00442736" w:rsidP="0066193D">
      <w:pPr>
        <w:ind w:left="567"/>
        <w:jc w:val="both"/>
        <w:rPr>
          <w:rFonts w:ascii="Times New Roman" w:hAnsi="Times New Roman"/>
          <w:sz w:val="24"/>
          <w:szCs w:val="24"/>
        </w:rPr>
      </w:pPr>
      <w:r w:rsidRPr="0066193D">
        <w:rPr>
          <w:rFonts w:ascii="Times New Roman" w:hAnsi="Times New Roman"/>
          <w:sz w:val="24"/>
          <w:szCs w:val="24"/>
        </w:rPr>
        <w:t>tel. (+ ……………………</w:t>
      </w:r>
      <w:proofErr w:type="gramStart"/>
      <w:r w:rsidRPr="0066193D">
        <w:rPr>
          <w:rFonts w:ascii="Times New Roman" w:hAnsi="Times New Roman"/>
          <w:sz w:val="24"/>
          <w:szCs w:val="24"/>
        </w:rPr>
        <w:t>…….</w:t>
      </w:r>
      <w:proofErr w:type="gramEnd"/>
      <w:r w:rsidRPr="0066193D">
        <w:rPr>
          <w:rFonts w:ascii="Times New Roman" w:hAnsi="Times New Roman"/>
          <w:sz w:val="24"/>
          <w:szCs w:val="24"/>
        </w:rPr>
        <w:t>.)</w:t>
      </w:r>
    </w:p>
    <w:p w14:paraId="6724D9D4" w14:textId="77777777" w:rsidR="00442736" w:rsidRPr="0066193D" w:rsidRDefault="00442736" w:rsidP="0066193D">
      <w:pPr>
        <w:ind w:left="567"/>
        <w:jc w:val="both"/>
        <w:rPr>
          <w:rFonts w:ascii="Times New Roman" w:hAnsi="Times New Roman"/>
          <w:sz w:val="24"/>
          <w:szCs w:val="24"/>
        </w:rPr>
      </w:pPr>
      <w:r w:rsidRPr="0066193D">
        <w:rPr>
          <w:rFonts w:ascii="Times New Roman" w:hAnsi="Times New Roman"/>
          <w:sz w:val="24"/>
          <w:szCs w:val="24"/>
        </w:rPr>
        <w:t>fax. (+…………………………...)</w:t>
      </w:r>
    </w:p>
    <w:p w14:paraId="6724D9D5" w14:textId="0CC1FF94" w:rsidR="00442736" w:rsidRPr="0066193D" w:rsidRDefault="00442736" w:rsidP="0066193D">
      <w:pPr>
        <w:ind w:left="567"/>
        <w:jc w:val="both"/>
        <w:rPr>
          <w:rFonts w:ascii="Times New Roman" w:hAnsi="Times New Roman"/>
          <w:b/>
          <w:sz w:val="24"/>
          <w:szCs w:val="24"/>
        </w:rPr>
      </w:pPr>
      <w:proofErr w:type="gramStart"/>
      <w:r w:rsidRPr="0066193D">
        <w:rPr>
          <w:rFonts w:ascii="Times New Roman" w:hAnsi="Times New Roman"/>
          <w:b/>
          <w:sz w:val="24"/>
          <w:szCs w:val="24"/>
          <w:u w:val="single"/>
        </w:rPr>
        <w:t xml:space="preserve">Dla  </w:t>
      </w:r>
      <w:r w:rsidR="005859D0" w:rsidRPr="0066193D">
        <w:rPr>
          <w:rFonts w:ascii="Times New Roman" w:hAnsi="Times New Roman"/>
          <w:b/>
          <w:color w:val="FF0000"/>
          <w:sz w:val="24"/>
          <w:szCs w:val="24"/>
          <w:u w:val="single"/>
        </w:rPr>
        <w:t>…</w:t>
      </w:r>
      <w:proofErr w:type="gramEnd"/>
      <w:r w:rsidR="005859D0" w:rsidRPr="0066193D">
        <w:rPr>
          <w:rFonts w:ascii="Times New Roman" w:hAnsi="Times New Roman"/>
          <w:b/>
          <w:color w:val="FF0000"/>
          <w:sz w:val="24"/>
          <w:szCs w:val="24"/>
          <w:u w:val="single"/>
        </w:rPr>
        <w:t>……………….</w:t>
      </w:r>
      <w:r w:rsidR="00DD3BEA" w:rsidRPr="0066193D">
        <w:rPr>
          <w:rFonts w:ascii="Times New Roman" w:hAnsi="Times New Roman"/>
          <w:sz w:val="24"/>
          <w:szCs w:val="24"/>
        </w:rPr>
        <w:t xml:space="preserve"> </w:t>
      </w:r>
      <w:r w:rsidR="00DD3BEA" w:rsidRPr="0066193D">
        <w:rPr>
          <w:rFonts w:ascii="Times New Roman" w:hAnsi="Times New Roman"/>
          <w:color w:val="FF0000"/>
          <w:sz w:val="24"/>
          <w:szCs w:val="24"/>
        </w:rPr>
        <w:t>[</w:t>
      </w:r>
      <w:r w:rsidR="005859D0" w:rsidRPr="0066193D">
        <w:rPr>
          <w:rFonts w:ascii="Times New Roman" w:hAnsi="Times New Roman"/>
          <w:color w:val="FF0000"/>
          <w:sz w:val="24"/>
          <w:szCs w:val="24"/>
        </w:rPr>
        <w:t>prosz</w:t>
      </w:r>
      <w:r w:rsidR="0057480B" w:rsidRPr="0066193D">
        <w:rPr>
          <w:rFonts w:ascii="Times New Roman" w:hAnsi="Times New Roman"/>
          <w:color w:val="FF0000"/>
          <w:sz w:val="24"/>
          <w:szCs w:val="24"/>
        </w:rPr>
        <w:t>ę</w:t>
      </w:r>
      <w:r w:rsidR="005859D0" w:rsidRPr="0066193D">
        <w:rPr>
          <w:rFonts w:ascii="Times New Roman" w:hAnsi="Times New Roman"/>
          <w:color w:val="FF0000"/>
          <w:sz w:val="24"/>
          <w:szCs w:val="24"/>
        </w:rPr>
        <w:t xml:space="preserve"> wstawić właściwą nazwę skrótową – jak w komparycji</w:t>
      </w:r>
      <w:r w:rsidR="00DD3BEA" w:rsidRPr="0066193D">
        <w:rPr>
          <w:rFonts w:ascii="Times New Roman" w:hAnsi="Times New Roman"/>
          <w:color w:val="FF0000"/>
          <w:sz w:val="24"/>
          <w:szCs w:val="24"/>
        </w:rPr>
        <w:t>]</w:t>
      </w:r>
    </w:p>
    <w:p w14:paraId="6724D9D6" w14:textId="77777777" w:rsidR="00442736" w:rsidRPr="0066193D" w:rsidRDefault="00442736" w:rsidP="0066193D">
      <w:pPr>
        <w:ind w:left="567"/>
        <w:jc w:val="both"/>
        <w:rPr>
          <w:rFonts w:ascii="Times New Roman" w:hAnsi="Times New Roman"/>
          <w:sz w:val="24"/>
          <w:szCs w:val="24"/>
        </w:rPr>
      </w:pPr>
      <w:r w:rsidRPr="0066193D">
        <w:rPr>
          <w:rFonts w:ascii="Times New Roman" w:hAnsi="Times New Roman"/>
          <w:sz w:val="24"/>
          <w:szCs w:val="24"/>
        </w:rPr>
        <w:t>ul. …………………………………</w:t>
      </w:r>
    </w:p>
    <w:p w14:paraId="6724D9D7" w14:textId="77777777" w:rsidR="00442736" w:rsidRPr="0066193D" w:rsidRDefault="00442736" w:rsidP="0066193D">
      <w:pPr>
        <w:ind w:left="567"/>
        <w:jc w:val="both"/>
        <w:rPr>
          <w:rFonts w:ascii="Times New Roman" w:hAnsi="Times New Roman"/>
          <w:sz w:val="24"/>
          <w:szCs w:val="24"/>
        </w:rPr>
      </w:pPr>
      <w:r w:rsidRPr="0066193D">
        <w:rPr>
          <w:rFonts w:ascii="Times New Roman" w:hAnsi="Times New Roman"/>
          <w:sz w:val="24"/>
          <w:szCs w:val="24"/>
        </w:rPr>
        <w:t>……………………………………</w:t>
      </w:r>
    </w:p>
    <w:p w14:paraId="6724D9D8" w14:textId="77777777" w:rsidR="00442736" w:rsidRPr="0066193D" w:rsidRDefault="00442736" w:rsidP="0066193D">
      <w:pPr>
        <w:ind w:left="567"/>
        <w:jc w:val="both"/>
        <w:rPr>
          <w:rFonts w:ascii="Times New Roman" w:hAnsi="Times New Roman"/>
          <w:sz w:val="24"/>
          <w:szCs w:val="24"/>
        </w:rPr>
      </w:pPr>
      <w:r w:rsidRPr="0066193D">
        <w:rPr>
          <w:rFonts w:ascii="Times New Roman" w:hAnsi="Times New Roman"/>
          <w:sz w:val="24"/>
          <w:szCs w:val="24"/>
        </w:rPr>
        <w:t>tel. (+……………………………)</w:t>
      </w:r>
    </w:p>
    <w:p w14:paraId="6724D9D9" w14:textId="77777777" w:rsidR="00442736" w:rsidRPr="0066193D" w:rsidRDefault="00442736" w:rsidP="0066193D">
      <w:pPr>
        <w:ind w:left="567"/>
        <w:jc w:val="both"/>
        <w:rPr>
          <w:rFonts w:ascii="Times New Roman" w:hAnsi="Times New Roman"/>
          <w:sz w:val="24"/>
          <w:szCs w:val="24"/>
        </w:rPr>
      </w:pPr>
      <w:r w:rsidRPr="0066193D">
        <w:rPr>
          <w:rFonts w:ascii="Times New Roman" w:hAnsi="Times New Roman"/>
          <w:sz w:val="24"/>
          <w:szCs w:val="24"/>
        </w:rPr>
        <w:lastRenderedPageBreak/>
        <w:t>fax. (+…………………………...)</w:t>
      </w:r>
    </w:p>
    <w:p w14:paraId="6724D9DA" w14:textId="77777777" w:rsidR="00442736" w:rsidRPr="0066193D" w:rsidRDefault="00442736" w:rsidP="0066193D">
      <w:pPr>
        <w:ind w:left="567" w:hanging="567"/>
        <w:jc w:val="both"/>
        <w:rPr>
          <w:rFonts w:ascii="Times New Roman" w:hAnsi="Times New Roman"/>
          <w:sz w:val="24"/>
          <w:szCs w:val="24"/>
        </w:rPr>
      </w:pPr>
      <w:r w:rsidRPr="0066193D">
        <w:rPr>
          <w:rFonts w:ascii="Times New Roman" w:hAnsi="Times New Roman"/>
          <w:sz w:val="24"/>
          <w:szCs w:val="24"/>
        </w:rPr>
        <w:t>2.</w:t>
      </w:r>
      <w:r w:rsidRPr="0066193D">
        <w:rPr>
          <w:rFonts w:ascii="Times New Roman" w:hAnsi="Times New Roman"/>
          <w:sz w:val="24"/>
          <w:szCs w:val="24"/>
        </w:rPr>
        <w:tab/>
        <w:t>O zmianie adresu Strona zostanie powiadomiona zgodnie z postanowieniami niniejszego ustępu. Zawiadomienie będzie uznawane za prawidłowo otrzymane w chwili jego doręczenia lub w następnym dniu roboczym w przypadku zawiadomienia przesłanego faksem.</w:t>
      </w:r>
    </w:p>
    <w:p w14:paraId="6724D9DB" w14:textId="77777777" w:rsidR="00E265D1" w:rsidRPr="00C756C5" w:rsidRDefault="00442736" w:rsidP="0066193D">
      <w:pPr>
        <w:ind w:left="-567"/>
        <w:jc w:val="center"/>
        <w:rPr>
          <w:rFonts w:ascii="Times New Roman" w:hAnsi="Times New Roman"/>
          <w:b/>
          <w:sz w:val="24"/>
          <w:szCs w:val="24"/>
        </w:rPr>
      </w:pPr>
      <w:r w:rsidRPr="00C756C5">
        <w:rPr>
          <w:rFonts w:ascii="Times New Roman" w:hAnsi="Times New Roman"/>
          <w:b/>
          <w:sz w:val="24"/>
          <w:szCs w:val="24"/>
        </w:rPr>
        <w:sym w:font="Souvenir" w:char="00A7"/>
      </w:r>
      <w:r w:rsidRPr="00C756C5">
        <w:rPr>
          <w:rFonts w:ascii="Times New Roman" w:hAnsi="Times New Roman"/>
          <w:b/>
          <w:sz w:val="24"/>
          <w:szCs w:val="24"/>
        </w:rPr>
        <w:t xml:space="preserve"> 5</w:t>
      </w:r>
    </w:p>
    <w:p w14:paraId="6724D9DC" w14:textId="77777777" w:rsidR="00442736" w:rsidRPr="0066193D" w:rsidRDefault="00442736" w:rsidP="0066193D">
      <w:pPr>
        <w:ind w:left="-567"/>
        <w:jc w:val="center"/>
        <w:rPr>
          <w:rFonts w:ascii="Times New Roman" w:hAnsi="Times New Roman"/>
          <w:b/>
          <w:sz w:val="24"/>
          <w:szCs w:val="24"/>
        </w:rPr>
      </w:pPr>
      <w:r w:rsidRPr="00C756C5">
        <w:rPr>
          <w:rFonts w:ascii="Times New Roman" w:hAnsi="Times New Roman"/>
          <w:b/>
          <w:sz w:val="24"/>
          <w:szCs w:val="24"/>
        </w:rPr>
        <w:t>POSTANOWIENIA KOŃCOWE</w:t>
      </w:r>
    </w:p>
    <w:p w14:paraId="6724D9DD" w14:textId="77777777" w:rsidR="00442736" w:rsidRPr="0066193D" w:rsidRDefault="00442736" w:rsidP="0066193D">
      <w:pPr>
        <w:ind w:left="567" w:hanging="567"/>
        <w:jc w:val="both"/>
        <w:rPr>
          <w:rFonts w:ascii="Times New Roman" w:hAnsi="Times New Roman"/>
          <w:sz w:val="24"/>
          <w:szCs w:val="24"/>
        </w:rPr>
      </w:pPr>
      <w:r w:rsidRPr="0066193D">
        <w:rPr>
          <w:rFonts w:ascii="Times New Roman" w:hAnsi="Times New Roman"/>
          <w:sz w:val="24"/>
          <w:szCs w:val="24"/>
        </w:rPr>
        <w:t>1.</w:t>
      </w:r>
      <w:r w:rsidRPr="0066193D">
        <w:rPr>
          <w:rFonts w:ascii="Times New Roman" w:hAnsi="Times New Roman"/>
          <w:sz w:val="24"/>
          <w:szCs w:val="24"/>
        </w:rPr>
        <w:tab/>
        <w:t>Zmiany Porozumienia mogą być dokonane jedynie w formie pisemnej pod rygorem nieważności.</w:t>
      </w:r>
    </w:p>
    <w:p w14:paraId="6724D9DE" w14:textId="77777777" w:rsidR="00DD3BEA" w:rsidRPr="0066193D" w:rsidRDefault="00442736" w:rsidP="0066193D">
      <w:pPr>
        <w:ind w:left="567" w:hanging="567"/>
        <w:jc w:val="both"/>
        <w:rPr>
          <w:rFonts w:ascii="Times New Roman" w:hAnsi="Times New Roman"/>
          <w:sz w:val="24"/>
          <w:szCs w:val="24"/>
        </w:rPr>
      </w:pPr>
      <w:r w:rsidRPr="0066193D">
        <w:rPr>
          <w:rFonts w:ascii="Times New Roman" w:hAnsi="Times New Roman"/>
          <w:sz w:val="24"/>
          <w:szCs w:val="24"/>
        </w:rPr>
        <w:t>2.</w:t>
      </w:r>
      <w:r w:rsidRPr="0066193D">
        <w:rPr>
          <w:rFonts w:ascii="Times New Roman" w:hAnsi="Times New Roman"/>
          <w:sz w:val="24"/>
          <w:szCs w:val="24"/>
        </w:rPr>
        <w:tab/>
      </w:r>
      <w:r w:rsidR="00DD3BEA" w:rsidRPr="0066193D">
        <w:rPr>
          <w:rFonts w:ascii="Times New Roman" w:hAnsi="Times New Roman"/>
          <w:sz w:val="24"/>
          <w:szCs w:val="24"/>
        </w:rPr>
        <w:t xml:space="preserve">Dla usunięcia wątpliwości Strony postanawiają w myśl art. 58 </w:t>
      </w:r>
      <w:r w:rsidR="00B31A3B" w:rsidRPr="0066193D">
        <w:rPr>
          <w:rFonts w:ascii="Times New Roman" w:hAnsi="Times New Roman"/>
          <w:sz w:val="24"/>
          <w:szCs w:val="24"/>
        </w:rPr>
        <w:t xml:space="preserve">§ </w:t>
      </w:r>
      <w:r w:rsidR="00DD3BEA" w:rsidRPr="0066193D">
        <w:rPr>
          <w:rFonts w:ascii="Times New Roman" w:hAnsi="Times New Roman"/>
          <w:sz w:val="24"/>
          <w:szCs w:val="24"/>
        </w:rPr>
        <w:t>3 Kodeksu cywilnego, że w przypadku, gdyby jakakolwiek część niniejszego Porozumienia okazała się nieważna lub w inny sposób prawnie wadliwa, pozostała część Porozumienia pozostanie w mocy.</w:t>
      </w:r>
    </w:p>
    <w:p w14:paraId="6724D9DF" w14:textId="77777777" w:rsidR="00442736" w:rsidRPr="0066193D" w:rsidRDefault="00442736" w:rsidP="0066193D">
      <w:pPr>
        <w:ind w:left="567" w:hanging="567"/>
        <w:jc w:val="both"/>
        <w:rPr>
          <w:rFonts w:ascii="Times New Roman" w:hAnsi="Times New Roman"/>
          <w:sz w:val="24"/>
          <w:szCs w:val="24"/>
        </w:rPr>
      </w:pPr>
      <w:r w:rsidRPr="0066193D">
        <w:rPr>
          <w:rFonts w:ascii="Times New Roman" w:hAnsi="Times New Roman"/>
          <w:sz w:val="24"/>
          <w:szCs w:val="24"/>
        </w:rPr>
        <w:t>3.</w:t>
      </w:r>
      <w:r w:rsidRPr="0066193D">
        <w:rPr>
          <w:rFonts w:ascii="Times New Roman" w:hAnsi="Times New Roman"/>
          <w:sz w:val="24"/>
          <w:szCs w:val="24"/>
        </w:rPr>
        <w:tab/>
        <w:t>Prawem właściwym dla Porozumienia, w tym jego wykładni, jest prawo polskie.</w:t>
      </w:r>
    </w:p>
    <w:p w14:paraId="6724D9E0" w14:textId="77777777" w:rsidR="00442736" w:rsidRPr="0066193D" w:rsidRDefault="00442736" w:rsidP="0066193D">
      <w:pPr>
        <w:numPr>
          <w:ilvl w:val="0"/>
          <w:numId w:val="4"/>
        </w:numPr>
        <w:ind w:left="567" w:hanging="567"/>
        <w:jc w:val="both"/>
        <w:rPr>
          <w:rFonts w:ascii="Times New Roman" w:hAnsi="Times New Roman"/>
          <w:sz w:val="24"/>
          <w:szCs w:val="24"/>
        </w:rPr>
      </w:pPr>
      <w:r w:rsidRPr="0066193D">
        <w:rPr>
          <w:rFonts w:ascii="Times New Roman" w:hAnsi="Times New Roman"/>
          <w:sz w:val="24"/>
          <w:szCs w:val="24"/>
        </w:rPr>
        <w:t xml:space="preserve">Porozumienie zostało sporządzone w trzech jednobrzmiących egzemplarzach, </w:t>
      </w:r>
      <w:r w:rsidR="00B31A3B" w:rsidRPr="0066193D">
        <w:rPr>
          <w:rFonts w:ascii="Times New Roman" w:hAnsi="Times New Roman"/>
          <w:sz w:val="24"/>
          <w:szCs w:val="24"/>
        </w:rPr>
        <w:t xml:space="preserve">w tym </w:t>
      </w:r>
      <w:r w:rsidRPr="0066193D">
        <w:rPr>
          <w:rFonts w:ascii="Times New Roman" w:hAnsi="Times New Roman"/>
          <w:sz w:val="24"/>
          <w:szCs w:val="24"/>
        </w:rPr>
        <w:t>dwa egz</w:t>
      </w:r>
      <w:r w:rsidR="00173735" w:rsidRPr="0066193D">
        <w:rPr>
          <w:rFonts w:ascii="Times New Roman" w:hAnsi="Times New Roman"/>
          <w:sz w:val="24"/>
          <w:szCs w:val="24"/>
        </w:rPr>
        <w:t>emplarze</w:t>
      </w:r>
      <w:r w:rsidRPr="0066193D">
        <w:rPr>
          <w:rFonts w:ascii="Times New Roman" w:hAnsi="Times New Roman"/>
          <w:sz w:val="24"/>
          <w:szCs w:val="24"/>
        </w:rPr>
        <w:t xml:space="preserve"> dla </w:t>
      </w:r>
      <w:r w:rsidR="00173735" w:rsidRPr="0066193D">
        <w:rPr>
          <w:rFonts w:ascii="Times New Roman" w:hAnsi="Times New Roman"/>
          <w:sz w:val="24"/>
          <w:szCs w:val="24"/>
        </w:rPr>
        <w:t>Uczelni</w:t>
      </w:r>
      <w:r w:rsidRPr="0066193D">
        <w:rPr>
          <w:rFonts w:ascii="Times New Roman" w:hAnsi="Times New Roman"/>
          <w:sz w:val="24"/>
          <w:szCs w:val="24"/>
        </w:rPr>
        <w:t>, jeden egz</w:t>
      </w:r>
      <w:r w:rsidR="00173735" w:rsidRPr="0066193D">
        <w:rPr>
          <w:rFonts w:ascii="Times New Roman" w:hAnsi="Times New Roman"/>
          <w:sz w:val="24"/>
          <w:szCs w:val="24"/>
        </w:rPr>
        <w:t xml:space="preserve">emplarz dla </w:t>
      </w:r>
      <w:r w:rsidR="00B31A3B" w:rsidRPr="0066193D">
        <w:rPr>
          <w:rFonts w:ascii="Times New Roman" w:hAnsi="Times New Roman"/>
          <w:sz w:val="24"/>
          <w:szCs w:val="24"/>
        </w:rPr>
        <w:t>……</w:t>
      </w:r>
      <w:r w:rsidR="005859D0" w:rsidRPr="0066193D">
        <w:rPr>
          <w:rFonts w:ascii="Times New Roman" w:hAnsi="Times New Roman"/>
          <w:color w:val="FF0000"/>
          <w:sz w:val="24"/>
          <w:szCs w:val="24"/>
        </w:rPr>
        <w:t xml:space="preserve"> </w:t>
      </w:r>
      <w:proofErr w:type="gramStart"/>
      <w:r w:rsidR="00B31A3B" w:rsidRPr="0066193D">
        <w:rPr>
          <w:rFonts w:ascii="Times New Roman" w:hAnsi="Times New Roman"/>
          <w:color w:val="FF0000"/>
          <w:sz w:val="24"/>
          <w:szCs w:val="24"/>
        </w:rPr>
        <w:t>[</w:t>
      </w:r>
      <w:r w:rsidR="005859D0" w:rsidRPr="0066193D">
        <w:rPr>
          <w:rFonts w:ascii="Times New Roman" w:hAnsi="Times New Roman"/>
          <w:color w:val="FF0000"/>
          <w:sz w:val="24"/>
          <w:szCs w:val="24"/>
        </w:rPr>
        <w:t xml:space="preserve"> proszę</w:t>
      </w:r>
      <w:proofErr w:type="gramEnd"/>
      <w:r w:rsidR="005859D0" w:rsidRPr="0066193D">
        <w:rPr>
          <w:rFonts w:ascii="Times New Roman" w:hAnsi="Times New Roman"/>
          <w:color w:val="FF0000"/>
          <w:sz w:val="24"/>
          <w:szCs w:val="24"/>
        </w:rPr>
        <w:t xml:space="preserve"> wstawić właściwą nazwę skrótową – jak w komparycji</w:t>
      </w:r>
      <w:r w:rsidR="00B31A3B" w:rsidRPr="0066193D">
        <w:rPr>
          <w:rFonts w:ascii="Times New Roman" w:hAnsi="Times New Roman"/>
          <w:color w:val="FF0000"/>
          <w:sz w:val="24"/>
          <w:szCs w:val="24"/>
        </w:rPr>
        <w:t>]</w:t>
      </w:r>
    </w:p>
    <w:p w14:paraId="6724D9E1" w14:textId="08663049" w:rsidR="00442736" w:rsidRPr="0066193D" w:rsidRDefault="00442736" w:rsidP="0066193D">
      <w:pPr>
        <w:numPr>
          <w:ilvl w:val="0"/>
          <w:numId w:val="4"/>
        </w:numPr>
        <w:ind w:left="567" w:hanging="567"/>
        <w:jc w:val="both"/>
        <w:rPr>
          <w:rFonts w:ascii="Times New Roman" w:hAnsi="Times New Roman"/>
          <w:sz w:val="24"/>
          <w:szCs w:val="24"/>
        </w:rPr>
      </w:pPr>
      <w:r w:rsidRPr="0066193D">
        <w:rPr>
          <w:rFonts w:ascii="Times New Roman" w:hAnsi="Times New Roman"/>
          <w:sz w:val="24"/>
          <w:szCs w:val="24"/>
        </w:rPr>
        <w:t>Porozumienie wchodzi w życie z chwilą je</w:t>
      </w:r>
      <w:r w:rsidR="00B31A3B" w:rsidRPr="0066193D">
        <w:rPr>
          <w:rFonts w:ascii="Times New Roman" w:hAnsi="Times New Roman"/>
          <w:sz w:val="24"/>
          <w:szCs w:val="24"/>
        </w:rPr>
        <w:t>go podpisania przez obie Strony</w:t>
      </w:r>
      <w:r w:rsidR="00AE693E" w:rsidRPr="0066193D">
        <w:rPr>
          <w:rFonts w:ascii="Times New Roman" w:hAnsi="Times New Roman"/>
          <w:sz w:val="24"/>
          <w:szCs w:val="24"/>
        </w:rPr>
        <w:t xml:space="preserve"> i trwa do </w:t>
      </w:r>
      <w:r w:rsidR="00210880">
        <w:rPr>
          <w:rFonts w:ascii="Times New Roman" w:hAnsi="Times New Roman"/>
          <w:sz w:val="24"/>
          <w:szCs w:val="24"/>
        </w:rPr>
        <w:t>30.05.2024</w:t>
      </w:r>
    </w:p>
    <w:p w14:paraId="6724D9E2" w14:textId="77777777" w:rsidR="00E265D1" w:rsidRPr="0066193D" w:rsidRDefault="00E265D1" w:rsidP="0066193D">
      <w:pPr>
        <w:jc w:val="both"/>
        <w:rPr>
          <w:rFonts w:ascii="Times New Roman" w:hAnsi="Times New Roman"/>
          <w:sz w:val="24"/>
          <w:szCs w:val="24"/>
        </w:rPr>
      </w:pPr>
    </w:p>
    <w:p w14:paraId="6724D9E3" w14:textId="77777777" w:rsidR="00E265D1" w:rsidRPr="0066193D" w:rsidRDefault="00173735" w:rsidP="0066193D">
      <w:pPr>
        <w:ind w:left="5670" w:hanging="5670"/>
        <w:jc w:val="center"/>
        <w:rPr>
          <w:rFonts w:ascii="Times New Roman" w:hAnsi="Times New Roman"/>
          <w:b/>
          <w:sz w:val="24"/>
          <w:szCs w:val="24"/>
        </w:rPr>
      </w:pPr>
      <w:r w:rsidRPr="0066193D">
        <w:rPr>
          <w:rFonts w:ascii="Times New Roman" w:hAnsi="Times New Roman"/>
          <w:b/>
          <w:sz w:val="24"/>
          <w:szCs w:val="24"/>
        </w:rPr>
        <w:t>Za Uczelnię</w:t>
      </w:r>
      <w:r w:rsidR="007C074F" w:rsidRPr="0066193D">
        <w:rPr>
          <w:rFonts w:ascii="Times New Roman" w:hAnsi="Times New Roman"/>
          <w:b/>
          <w:sz w:val="24"/>
          <w:szCs w:val="24"/>
        </w:rPr>
        <w:t xml:space="preserve">                                                                       </w:t>
      </w:r>
      <w:r w:rsidRPr="0066193D">
        <w:rPr>
          <w:rFonts w:ascii="Times New Roman" w:hAnsi="Times New Roman"/>
          <w:b/>
          <w:sz w:val="24"/>
          <w:szCs w:val="24"/>
        </w:rPr>
        <w:t>Za ……</w:t>
      </w:r>
      <w:r w:rsidR="00B31A3B" w:rsidRPr="0066193D">
        <w:rPr>
          <w:rFonts w:ascii="Times New Roman" w:hAnsi="Times New Roman"/>
          <w:b/>
          <w:sz w:val="24"/>
          <w:szCs w:val="24"/>
        </w:rPr>
        <w:t>…</w:t>
      </w:r>
      <w:proofErr w:type="gramStart"/>
      <w:r w:rsidR="00B31A3B" w:rsidRPr="0066193D">
        <w:rPr>
          <w:rFonts w:ascii="Times New Roman" w:hAnsi="Times New Roman"/>
          <w:b/>
          <w:sz w:val="24"/>
          <w:szCs w:val="24"/>
        </w:rPr>
        <w:t>…….</w:t>
      </w:r>
      <w:proofErr w:type="gramEnd"/>
      <w:r w:rsidR="002C7690" w:rsidRPr="0066193D">
        <w:rPr>
          <w:rFonts w:ascii="Times New Roman" w:hAnsi="Times New Roman"/>
          <w:b/>
          <w:color w:val="FF0000"/>
          <w:sz w:val="24"/>
          <w:szCs w:val="24"/>
        </w:rPr>
        <w:t>[</w:t>
      </w:r>
      <w:r w:rsidR="005859D0" w:rsidRPr="0066193D">
        <w:rPr>
          <w:rFonts w:ascii="Times New Roman" w:hAnsi="Times New Roman"/>
          <w:color w:val="FF0000"/>
          <w:sz w:val="24"/>
          <w:szCs w:val="24"/>
        </w:rPr>
        <w:t xml:space="preserve"> proszę wstawić właściwą nazwę skrótową – jak w komparycji</w:t>
      </w:r>
      <w:r w:rsidR="002C7690" w:rsidRPr="0066193D">
        <w:rPr>
          <w:rFonts w:ascii="Times New Roman" w:hAnsi="Times New Roman"/>
          <w:b/>
          <w:color w:val="FF0000"/>
          <w:sz w:val="24"/>
          <w:szCs w:val="24"/>
        </w:rPr>
        <w:t>]</w:t>
      </w:r>
    </w:p>
    <w:sectPr w:rsidR="00E265D1" w:rsidRPr="0066193D" w:rsidSect="0000218E">
      <w:headerReference w:type="default" r:id="rId10"/>
      <w:footerReference w:type="even" r:id="rId11"/>
      <w:footerReference w:type="default" r:id="rId12"/>
      <w:pgSz w:w="11907" w:h="16840"/>
      <w:pgMar w:top="1418" w:right="1418" w:bottom="1134" w:left="1418" w:header="708" w:footer="1085" w:gutter="0"/>
      <w:cols w:space="708"/>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B3A01D" w14:textId="77777777" w:rsidR="0000218E" w:rsidRDefault="0000218E" w:rsidP="0072009E">
      <w:r>
        <w:separator/>
      </w:r>
    </w:p>
  </w:endnote>
  <w:endnote w:type="continuationSeparator" w:id="0">
    <w:p w14:paraId="7F1ACAA5" w14:textId="77777777" w:rsidR="0000218E" w:rsidRDefault="0000218E" w:rsidP="007200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ouvenir">
    <w:altName w:val="Times New Roman"/>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altName w:val="Roman 10cpi"/>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4D9EA" w14:textId="77777777" w:rsidR="00000000" w:rsidRDefault="00003C73">
    <w:pPr>
      <w:pStyle w:val="Stopka"/>
      <w:framePr w:wrap="around" w:vAnchor="text" w:hAnchor="margin" w:xAlign="center" w:y="1"/>
      <w:rPr>
        <w:rStyle w:val="Numerstrony"/>
      </w:rPr>
    </w:pPr>
    <w:r>
      <w:rPr>
        <w:rStyle w:val="Numerstrony"/>
      </w:rPr>
      <w:fldChar w:fldCharType="begin"/>
    </w:r>
    <w:r w:rsidR="00C84831">
      <w:rPr>
        <w:rStyle w:val="Numerstrony"/>
      </w:rPr>
      <w:instrText xml:space="preserve">PAGE  </w:instrText>
    </w:r>
    <w:r>
      <w:rPr>
        <w:rStyle w:val="Numerstrony"/>
      </w:rPr>
      <w:fldChar w:fldCharType="end"/>
    </w:r>
  </w:p>
  <w:p w14:paraId="6724D9EB" w14:textId="77777777" w:rsidR="00000000" w:rsidRDefault="00000000">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8651"/>
      <w:docPartObj>
        <w:docPartGallery w:val="Page Numbers (Bottom of Page)"/>
        <w:docPartUnique/>
      </w:docPartObj>
    </w:sdtPr>
    <w:sdtContent>
      <w:p w14:paraId="6724D9EC" w14:textId="77777777" w:rsidR="009771A9" w:rsidRDefault="00003C73">
        <w:pPr>
          <w:pStyle w:val="Stopka"/>
          <w:jc w:val="right"/>
        </w:pPr>
        <w:r w:rsidRPr="009771A9">
          <w:rPr>
            <w:rFonts w:ascii="Times New Roman" w:hAnsi="Times New Roman"/>
            <w:sz w:val="16"/>
            <w:szCs w:val="16"/>
          </w:rPr>
          <w:fldChar w:fldCharType="begin"/>
        </w:r>
        <w:r w:rsidR="009771A9" w:rsidRPr="009771A9">
          <w:rPr>
            <w:rFonts w:ascii="Times New Roman" w:hAnsi="Times New Roman"/>
            <w:sz w:val="16"/>
            <w:szCs w:val="16"/>
          </w:rPr>
          <w:instrText xml:space="preserve"> PAGE   \* MERGEFORMAT </w:instrText>
        </w:r>
        <w:r w:rsidRPr="009771A9">
          <w:rPr>
            <w:rFonts w:ascii="Times New Roman" w:hAnsi="Times New Roman"/>
            <w:sz w:val="16"/>
            <w:szCs w:val="16"/>
          </w:rPr>
          <w:fldChar w:fldCharType="separate"/>
        </w:r>
        <w:r w:rsidR="0002558D">
          <w:rPr>
            <w:rFonts w:ascii="Times New Roman" w:hAnsi="Times New Roman"/>
            <w:noProof/>
            <w:sz w:val="16"/>
            <w:szCs w:val="16"/>
          </w:rPr>
          <w:t>3</w:t>
        </w:r>
        <w:r w:rsidRPr="009771A9">
          <w:rPr>
            <w:rFonts w:ascii="Times New Roman" w:hAnsi="Times New Roman"/>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C62B9D" w14:textId="77777777" w:rsidR="0000218E" w:rsidRDefault="0000218E" w:rsidP="0072009E">
      <w:r>
        <w:separator/>
      </w:r>
    </w:p>
  </w:footnote>
  <w:footnote w:type="continuationSeparator" w:id="0">
    <w:p w14:paraId="1B098BED" w14:textId="77777777" w:rsidR="0000218E" w:rsidRDefault="0000218E" w:rsidP="007200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4D9E8" w14:textId="77777777" w:rsidR="00E265D1" w:rsidRDefault="00E265D1">
    <w:pPr>
      <w:pStyle w:val="Nagwek"/>
    </w:pPr>
    <w:r>
      <w:rPr>
        <w:noProof/>
      </w:rPr>
      <w:drawing>
        <wp:inline distT="0" distB="0" distL="0" distR="0" wp14:anchorId="6724D9ED" wp14:editId="6724D9EE">
          <wp:extent cx="2349500" cy="501650"/>
          <wp:effectExtent l="0" t="0" r="0" b="0"/>
          <wp:docPr id="2" name="Obraz 2" descr="Opis: http://www.logotyp.pwr.wroc.pl/img/Graph/ZnakPWr/WersjaPozioma/poziom-p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descr="Opis: http://www.logotyp.pwr.wroc.pl/img/Graph/ZnakPWr/WersjaPozioma/poziom-pl.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9500" cy="501650"/>
                  </a:xfrm>
                  <a:prstGeom prst="rect">
                    <a:avLst/>
                  </a:prstGeom>
                  <a:noFill/>
                  <a:ln>
                    <a:noFill/>
                  </a:ln>
                </pic:spPr>
              </pic:pic>
            </a:graphicData>
          </a:graphic>
        </wp:inline>
      </w:drawing>
    </w:r>
  </w:p>
  <w:p w14:paraId="6724D9E9" w14:textId="77777777" w:rsidR="00E265D1" w:rsidRDefault="00E265D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737C6"/>
    <w:multiLevelType w:val="hybridMultilevel"/>
    <w:tmpl w:val="E97A8826"/>
    <w:lvl w:ilvl="0" w:tplc="04150011">
      <w:start w:val="1"/>
      <w:numFmt w:val="decimal"/>
      <w:lvlText w:val="%1)"/>
      <w:lvlJc w:val="left"/>
      <w:pPr>
        <w:tabs>
          <w:tab w:val="num" w:pos="1069"/>
        </w:tabs>
        <w:ind w:left="1069" w:hanging="360"/>
      </w:pPr>
      <w:rPr>
        <w:rFonts w:hint="default"/>
      </w:rPr>
    </w:lvl>
    <w:lvl w:ilvl="1" w:tplc="04150019" w:tentative="1">
      <w:start w:val="1"/>
      <w:numFmt w:val="lowerLetter"/>
      <w:lvlText w:val="%2."/>
      <w:lvlJc w:val="left"/>
      <w:pPr>
        <w:tabs>
          <w:tab w:val="num" w:pos="1789"/>
        </w:tabs>
        <w:ind w:left="1789" w:hanging="360"/>
      </w:pPr>
    </w:lvl>
    <w:lvl w:ilvl="2" w:tplc="0415001B" w:tentative="1">
      <w:start w:val="1"/>
      <w:numFmt w:val="lowerRoman"/>
      <w:lvlText w:val="%3."/>
      <w:lvlJc w:val="right"/>
      <w:pPr>
        <w:tabs>
          <w:tab w:val="num" w:pos="2509"/>
        </w:tabs>
        <w:ind w:left="2509" w:hanging="180"/>
      </w:pPr>
    </w:lvl>
    <w:lvl w:ilvl="3" w:tplc="0415000F" w:tentative="1">
      <w:start w:val="1"/>
      <w:numFmt w:val="decimal"/>
      <w:lvlText w:val="%4."/>
      <w:lvlJc w:val="left"/>
      <w:pPr>
        <w:tabs>
          <w:tab w:val="num" w:pos="3229"/>
        </w:tabs>
        <w:ind w:left="3229" w:hanging="360"/>
      </w:pPr>
    </w:lvl>
    <w:lvl w:ilvl="4" w:tplc="04150019" w:tentative="1">
      <w:start w:val="1"/>
      <w:numFmt w:val="lowerLetter"/>
      <w:lvlText w:val="%5."/>
      <w:lvlJc w:val="left"/>
      <w:pPr>
        <w:tabs>
          <w:tab w:val="num" w:pos="3949"/>
        </w:tabs>
        <w:ind w:left="3949" w:hanging="360"/>
      </w:pPr>
    </w:lvl>
    <w:lvl w:ilvl="5" w:tplc="0415001B" w:tentative="1">
      <w:start w:val="1"/>
      <w:numFmt w:val="lowerRoman"/>
      <w:lvlText w:val="%6."/>
      <w:lvlJc w:val="right"/>
      <w:pPr>
        <w:tabs>
          <w:tab w:val="num" w:pos="4669"/>
        </w:tabs>
        <w:ind w:left="4669" w:hanging="180"/>
      </w:pPr>
    </w:lvl>
    <w:lvl w:ilvl="6" w:tplc="0415000F" w:tentative="1">
      <w:start w:val="1"/>
      <w:numFmt w:val="decimal"/>
      <w:lvlText w:val="%7."/>
      <w:lvlJc w:val="left"/>
      <w:pPr>
        <w:tabs>
          <w:tab w:val="num" w:pos="5389"/>
        </w:tabs>
        <w:ind w:left="5389" w:hanging="360"/>
      </w:pPr>
    </w:lvl>
    <w:lvl w:ilvl="7" w:tplc="04150019" w:tentative="1">
      <w:start w:val="1"/>
      <w:numFmt w:val="lowerLetter"/>
      <w:lvlText w:val="%8."/>
      <w:lvlJc w:val="left"/>
      <w:pPr>
        <w:tabs>
          <w:tab w:val="num" w:pos="6109"/>
        </w:tabs>
        <w:ind w:left="6109" w:hanging="360"/>
      </w:pPr>
    </w:lvl>
    <w:lvl w:ilvl="8" w:tplc="0415001B" w:tentative="1">
      <w:start w:val="1"/>
      <w:numFmt w:val="lowerRoman"/>
      <w:lvlText w:val="%9."/>
      <w:lvlJc w:val="right"/>
      <w:pPr>
        <w:tabs>
          <w:tab w:val="num" w:pos="6829"/>
        </w:tabs>
        <w:ind w:left="6829" w:hanging="180"/>
      </w:pPr>
    </w:lvl>
  </w:abstractNum>
  <w:abstractNum w:abstractNumId="1" w15:restartNumberingAfterBreak="0">
    <w:nsid w:val="17A377B6"/>
    <w:multiLevelType w:val="hybridMultilevel"/>
    <w:tmpl w:val="5DF28184"/>
    <w:lvl w:ilvl="0" w:tplc="04150011">
      <w:start w:val="1"/>
      <w:numFmt w:val="decimal"/>
      <w:lvlText w:val="%1)"/>
      <w:lvlJc w:val="left"/>
      <w:pPr>
        <w:ind w:left="107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32227D84"/>
    <w:multiLevelType w:val="hybridMultilevel"/>
    <w:tmpl w:val="17EC0D32"/>
    <w:lvl w:ilvl="0" w:tplc="1A50E78E">
      <w:start w:val="1"/>
      <w:numFmt w:val="decimal"/>
      <w:lvlText w:val="%1."/>
      <w:lvlJc w:val="left"/>
      <w:pPr>
        <w:tabs>
          <w:tab w:val="num" w:pos="720"/>
        </w:tabs>
        <w:ind w:left="720" w:hanging="360"/>
      </w:pPr>
      <w:rPr>
        <w:rFonts w:hint="default"/>
      </w:rPr>
    </w:lvl>
    <w:lvl w:ilvl="1" w:tplc="E23CD964">
      <w:start w:val="1"/>
      <w:numFmt w:val="decimal"/>
      <w:lvlText w:val="%2."/>
      <w:lvlJc w:val="left"/>
      <w:pPr>
        <w:tabs>
          <w:tab w:val="num" w:pos="1788"/>
        </w:tabs>
        <w:ind w:left="1788" w:hanging="708"/>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15:restartNumberingAfterBreak="0">
    <w:nsid w:val="35BE6A55"/>
    <w:multiLevelType w:val="hybridMultilevel"/>
    <w:tmpl w:val="0E52DAEA"/>
    <w:lvl w:ilvl="0" w:tplc="6B18FC42">
      <w:start w:val="1"/>
      <w:numFmt w:val="lowerLetter"/>
      <w:lvlText w:val="(%1)"/>
      <w:lvlJc w:val="left"/>
      <w:pPr>
        <w:tabs>
          <w:tab w:val="num" w:pos="1069"/>
        </w:tabs>
        <w:ind w:left="1069" w:hanging="360"/>
      </w:pPr>
      <w:rPr>
        <w:rFonts w:hint="default"/>
      </w:rPr>
    </w:lvl>
    <w:lvl w:ilvl="1" w:tplc="04150019" w:tentative="1">
      <w:start w:val="1"/>
      <w:numFmt w:val="lowerLetter"/>
      <w:lvlText w:val="%2."/>
      <w:lvlJc w:val="left"/>
      <w:pPr>
        <w:tabs>
          <w:tab w:val="num" w:pos="1789"/>
        </w:tabs>
        <w:ind w:left="1789" w:hanging="360"/>
      </w:pPr>
    </w:lvl>
    <w:lvl w:ilvl="2" w:tplc="0415001B" w:tentative="1">
      <w:start w:val="1"/>
      <w:numFmt w:val="lowerRoman"/>
      <w:lvlText w:val="%3."/>
      <w:lvlJc w:val="right"/>
      <w:pPr>
        <w:tabs>
          <w:tab w:val="num" w:pos="2509"/>
        </w:tabs>
        <w:ind w:left="2509" w:hanging="180"/>
      </w:pPr>
    </w:lvl>
    <w:lvl w:ilvl="3" w:tplc="0415000F" w:tentative="1">
      <w:start w:val="1"/>
      <w:numFmt w:val="decimal"/>
      <w:lvlText w:val="%4."/>
      <w:lvlJc w:val="left"/>
      <w:pPr>
        <w:tabs>
          <w:tab w:val="num" w:pos="3229"/>
        </w:tabs>
        <w:ind w:left="3229" w:hanging="360"/>
      </w:pPr>
    </w:lvl>
    <w:lvl w:ilvl="4" w:tplc="04150019" w:tentative="1">
      <w:start w:val="1"/>
      <w:numFmt w:val="lowerLetter"/>
      <w:lvlText w:val="%5."/>
      <w:lvlJc w:val="left"/>
      <w:pPr>
        <w:tabs>
          <w:tab w:val="num" w:pos="3949"/>
        </w:tabs>
        <w:ind w:left="3949" w:hanging="360"/>
      </w:pPr>
    </w:lvl>
    <w:lvl w:ilvl="5" w:tplc="0415001B" w:tentative="1">
      <w:start w:val="1"/>
      <w:numFmt w:val="lowerRoman"/>
      <w:lvlText w:val="%6."/>
      <w:lvlJc w:val="right"/>
      <w:pPr>
        <w:tabs>
          <w:tab w:val="num" w:pos="4669"/>
        </w:tabs>
        <w:ind w:left="4669" w:hanging="180"/>
      </w:pPr>
    </w:lvl>
    <w:lvl w:ilvl="6" w:tplc="0415000F" w:tentative="1">
      <w:start w:val="1"/>
      <w:numFmt w:val="decimal"/>
      <w:lvlText w:val="%7."/>
      <w:lvlJc w:val="left"/>
      <w:pPr>
        <w:tabs>
          <w:tab w:val="num" w:pos="5389"/>
        </w:tabs>
        <w:ind w:left="5389" w:hanging="360"/>
      </w:pPr>
    </w:lvl>
    <w:lvl w:ilvl="7" w:tplc="04150019" w:tentative="1">
      <w:start w:val="1"/>
      <w:numFmt w:val="lowerLetter"/>
      <w:lvlText w:val="%8."/>
      <w:lvlJc w:val="left"/>
      <w:pPr>
        <w:tabs>
          <w:tab w:val="num" w:pos="6109"/>
        </w:tabs>
        <w:ind w:left="6109" w:hanging="360"/>
      </w:pPr>
    </w:lvl>
    <w:lvl w:ilvl="8" w:tplc="0415001B" w:tentative="1">
      <w:start w:val="1"/>
      <w:numFmt w:val="lowerRoman"/>
      <w:lvlText w:val="%9."/>
      <w:lvlJc w:val="right"/>
      <w:pPr>
        <w:tabs>
          <w:tab w:val="num" w:pos="6829"/>
        </w:tabs>
        <w:ind w:left="6829" w:hanging="180"/>
      </w:pPr>
    </w:lvl>
  </w:abstractNum>
  <w:abstractNum w:abstractNumId="4" w15:restartNumberingAfterBreak="0">
    <w:nsid w:val="3A92444B"/>
    <w:multiLevelType w:val="hybridMultilevel"/>
    <w:tmpl w:val="8AE036A6"/>
    <w:lvl w:ilvl="0" w:tplc="961069B4">
      <w:start w:val="4"/>
      <w:numFmt w:val="decimal"/>
      <w:lvlText w:val="%1."/>
      <w:lvlJc w:val="left"/>
      <w:pPr>
        <w:tabs>
          <w:tab w:val="num" w:pos="708"/>
        </w:tabs>
        <w:ind w:left="708" w:hanging="708"/>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75383A58"/>
    <w:multiLevelType w:val="multilevel"/>
    <w:tmpl w:val="3E107D0E"/>
    <w:lvl w:ilvl="0">
      <w:start w:val="1"/>
      <w:numFmt w:val="decimal"/>
      <w:lvlText w:val="%1."/>
      <w:lvlJc w:val="left"/>
      <w:pPr>
        <w:tabs>
          <w:tab w:val="num" w:pos="708"/>
        </w:tabs>
        <w:ind w:left="708" w:hanging="708"/>
      </w:pPr>
      <w:rPr>
        <w:rFonts w:hint="default"/>
        <w:color w:val="auto"/>
      </w:rPr>
    </w:lvl>
    <w:lvl w:ilvl="1" w:tentative="1">
      <w:start w:val="1"/>
      <w:numFmt w:val="lowerLetter"/>
      <w:lvlText w:val="%2."/>
      <w:lvlJc w:val="left"/>
      <w:pPr>
        <w:tabs>
          <w:tab w:val="num" w:pos="1789"/>
        </w:tabs>
        <w:ind w:left="1789" w:hanging="360"/>
      </w:pPr>
    </w:lvl>
    <w:lvl w:ilvl="2" w:tentative="1">
      <w:start w:val="1"/>
      <w:numFmt w:val="lowerRoman"/>
      <w:lvlText w:val="%3."/>
      <w:lvlJc w:val="right"/>
      <w:pPr>
        <w:tabs>
          <w:tab w:val="num" w:pos="2509"/>
        </w:tabs>
        <w:ind w:left="2509" w:hanging="180"/>
      </w:pPr>
    </w:lvl>
    <w:lvl w:ilvl="3" w:tentative="1">
      <w:start w:val="1"/>
      <w:numFmt w:val="decimal"/>
      <w:lvlText w:val="%4."/>
      <w:lvlJc w:val="left"/>
      <w:pPr>
        <w:tabs>
          <w:tab w:val="num" w:pos="3229"/>
        </w:tabs>
        <w:ind w:left="3229" w:hanging="360"/>
      </w:pPr>
    </w:lvl>
    <w:lvl w:ilvl="4" w:tentative="1">
      <w:start w:val="1"/>
      <w:numFmt w:val="lowerLetter"/>
      <w:lvlText w:val="%5."/>
      <w:lvlJc w:val="left"/>
      <w:pPr>
        <w:tabs>
          <w:tab w:val="num" w:pos="3949"/>
        </w:tabs>
        <w:ind w:left="3949" w:hanging="360"/>
      </w:pPr>
    </w:lvl>
    <w:lvl w:ilvl="5" w:tentative="1">
      <w:start w:val="1"/>
      <w:numFmt w:val="lowerRoman"/>
      <w:lvlText w:val="%6."/>
      <w:lvlJc w:val="right"/>
      <w:pPr>
        <w:tabs>
          <w:tab w:val="num" w:pos="4669"/>
        </w:tabs>
        <w:ind w:left="4669" w:hanging="180"/>
      </w:pPr>
    </w:lvl>
    <w:lvl w:ilvl="6" w:tentative="1">
      <w:start w:val="1"/>
      <w:numFmt w:val="decimal"/>
      <w:lvlText w:val="%7."/>
      <w:lvlJc w:val="left"/>
      <w:pPr>
        <w:tabs>
          <w:tab w:val="num" w:pos="5389"/>
        </w:tabs>
        <w:ind w:left="5389" w:hanging="360"/>
      </w:pPr>
    </w:lvl>
    <w:lvl w:ilvl="7" w:tentative="1">
      <w:start w:val="1"/>
      <w:numFmt w:val="lowerLetter"/>
      <w:lvlText w:val="%8."/>
      <w:lvlJc w:val="left"/>
      <w:pPr>
        <w:tabs>
          <w:tab w:val="num" w:pos="6109"/>
        </w:tabs>
        <w:ind w:left="6109" w:hanging="360"/>
      </w:pPr>
    </w:lvl>
    <w:lvl w:ilvl="8" w:tentative="1">
      <w:start w:val="1"/>
      <w:numFmt w:val="lowerRoman"/>
      <w:lvlText w:val="%9."/>
      <w:lvlJc w:val="right"/>
      <w:pPr>
        <w:tabs>
          <w:tab w:val="num" w:pos="6829"/>
        </w:tabs>
        <w:ind w:left="6829" w:hanging="180"/>
      </w:pPr>
    </w:lvl>
  </w:abstractNum>
  <w:abstractNum w:abstractNumId="6" w15:restartNumberingAfterBreak="0">
    <w:nsid w:val="75A760B4"/>
    <w:multiLevelType w:val="hybridMultilevel"/>
    <w:tmpl w:val="5DF28184"/>
    <w:lvl w:ilvl="0" w:tplc="04150011">
      <w:start w:val="1"/>
      <w:numFmt w:val="decimal"/>
      <w:lvlText w:val="%1)"/>
      <w:lvlJc w:val="left"/>
      <w:pPr>
        <w:ind w:left="107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034378551">
    <w:abstractNumId w:val="5"/>
  </w:num>
  <w:num w:numId="2" w16cid:durableId="25831103">
    <w:abstractNumId w:val="3"/>
  </w:num>
  <w:num w:numId="3" w16cid:durableId="1941331871">
    <w:abstractNumId w:val="2"/>
  </w:num>
  <w:num w:numId="4" w16cid:durableId="1170101996">
    <w:abstractNumId w:val="4"/>
  </w:num>
  <w:num w:numId="5" w16cid:durableId="1402830463">
    <w:abstractNumId w:val="1"/>
  </w:num>
  <w:num w:numId="6" w16cid:durableId="1412504022">
    <w:abstractNumId w:val="0"/>
  </w:num>
  <w:num w:numId="7" w16cid:durableId="17871909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736"/>
    <w:rsid w:val="00000411"/>
    <w:rsid w:val="00001A78"/>
    <w:rsid w:val="0000218E"/>
    <w:rsid w:val="000023D9"/>
    <w:rsid w:val="00003C73"/>
    <w:rsid w:val="0000595B"/>
    <w:rsid w:val="000157EC"/>
    <w:rsid w:val="00015AC1"/>
    <w:rsid w:val="00016C3D"/>
    <w:rsid w:val="000249E4"/>
    <w:rsid w:val="0002558D"/>
    <w:rsid w:val="000319BA"/>
    <w:rsid w:val="00035936"/>
    <w:rsid w:val="00036B9B"/>
    <w:rsid w:val="00042102"/>
    <w:rsid w:val="000465DD"/>
    <w:rsid w:val="00047375"/>
    <w:rsid w:val="000633C2"/>
    <w:rsid w:val="000635EE"/>
    <w:rsid w:val="00067DC3"/>
    <w:rsid w:val="00073D5F"/>
    <w:rsid w:val="00082A3E"/>
    <w:rsid w:val="00085DEC"/>
    <w:rsid w:val="00091052"/>
    <w:rsid w:val="00091A27"/>
    <w:rsid w:val="000A2FC4"/>
    <w:rsid w:val="000A6108"/>
    <w:rsid w:val="000B4E18"/>
    <w:rsid w:val="000B6997"/>
    <w:rsid w:val="000C034F"/>
    <w:rsid w:val="000D6F28"/>
    <w:rsid w:val="000D7A6C"/>
    <w:rsid w:val="000E2CE4"/>
    <w:rsid w:val="000E487B"/>
    <w:rsid w:val="000F35A9"/>
    <w:rsid w:val="000F419D"/>
    <w:rsid w:val="000F63F2"/>
    <w:rsid w:val="0010602C"/>
    <w:rsid w:val="00113F29"/>
    <w:rsid w:val="00116E87"/>
    <w:rsid w:val="00117BE2"/>
    <w:rsid w:val="00121876"/>
    <w:rsid w:val="001312E9"/>
    <w:rsid w:val="00131880"/>
    <w:rsid w:val="00136804"/>
    <w:rsid w:val="00140D6E"/>
    <w:rsid w:val="001469E3"/>
    <w:rsid w:val="0015519C"/>
    <w:rsid w:val="00161378"/>
    <w:rsid w:val="00166D73"/>
    <w:rsid w:val="00170B30"/>
    <w:rsid w:val="00173541"/>
    <w:rsid w:val="00173735"/>
    <w:rsid w:val="00174319"/>
    <w:rsid w:val="00175C72"/>
    <w:rsid w:val="00185505"/>
    <w:rsid w:val="00192A6D"/>
    <w:rsid w:val="001953EA"/>
    <w:rsid w:val="001A2522"/>
    <w:rsid w:val="001A35BB"/>
    <w:rsid w:val="001B048D"/>
    <w:rsid w:val="001B5BA3"/>
    <w:rsid w:val="001C434A"/>
    <w:rsid w:val="001C47B8"/>
    <w:rsid w:val="001C5DB9"/>
    <w:rsid w:val="001C78EF"/>
    <w:rsid w:val="001D6DA7"/>
    <w:rsid w:val="001E4F2D"/>
    <w:rsid w:val="001F105E"/>
    <w:rsid w:val="001F5AB9"/>
    <w:rsid w:val="001F5BFC"/>
    <w:rsid w:val="00200647"/>
    <w:rsid w:val="00201E7F"/>
    <w:rsid w:val="0020216E"/>
    <w:rsid w:val="0020490D"/>
    <w:rsid w:val="00210880"/>
    <w:rsid w:val="00210C0A"/>
    <w:rsid w:val="00213C33"/>
    <w:rsid w:val="00214CD6"/>
    <w:rsid w:val="00216420"/>
    <w:rsid w:val="00217C25"/>
    <w:rsid w:val="002245B2"/>
    <w:rsid w:val="00244E51"/>
    <w:rsid w:val="002527C7"/>
    <w:rsid w:val="00254EE6"/>
    <w:rsid w:val="00257625"/>
    <w:rsid w:val="00260813"/>
    <w:rsid w:val="00261801"/>
    <w:rsid w:val="002630B5"/>
    <w:rsid w:val="00266870"/>
    <w:rsid w:val="0026764A"/>
    <w:rsid w:val="00270485"/>
    <w:rsid w:val="00271CAC"/>
    <w:rsid w:val="00272582"/>
    <w:rsid w:val="00292E11"/>
    <w:rsid w:val="002A0C78"/>
    <w:rsid w:val="002A2F3B"/>
    <w:rsid w:val="002A3994"/>
    <w:rsid w:val="002A519E"/>
    <w:rsid w:val="002A72DA"/>
    <w:rsid w:val="002B68EE"/>
    <w:rsid w:val="002B7A34"/>
    <w:rsid w:val="002C16DF"/>
    <w:rsid w:val="002C418B"/>
    <w:rsid w:val="002C7690"/>
    <w:rsid w:val="002E1F8E"/>
    <w:rsid w:val="002E24A0"/>
    <w:rsid w:val="002E4EF4"/>
    <w:rsid w:val="002F3CFD"/>
    <w:rsid w:val="002F5237"/>
    <w:rsid w:val="002F7008"/>
    <w:rsid w:val="00300FD6"/>
    <w:rsid w:val="003212EA"/>
    <w:rsid w:val="0032784D"/>
    <w:rsid w:val="0033086B"/>
    <w:rsid w:val="00337178"/>
    <w:rsid w:val="00343EE7"/>
    <w:rsid w:val="003509FA"/>
    <w:rsid w:val="00351833"/>
    <w:rsid w:val="00352F9C"/>
    <w:rsid w:val="0035345B"/>
    <w:rsid w:val="003539AF"/>
    <w:rsid w:val="003629BE"/>
    <w:rsid w:val="00381482"/>
    <w:rsid w:val="00383409"/>
    <w:rsid w:val="0038672F"/>
    <w:rsid w:val="003919F7"/>
    <w:rsid w:val="0039408C"/>
    <w:rsid w:val="00394452"/>
    <w:rsid w:val="003973D4"/>
    <w:rsid w:val="003A0077"/>
    <w:rsid w:val="003A2450"/>
    <w:rsid w:val="003A4502"/>
    <w:rsid w:val="003A45E5"/>
    <w:rsid w:val="003A56B9"/>
    <w:rsid w:val="003A5E2B"/>
    <w:rsid w:val="003A76BF"/>
    <w:rsid w:val="003A7E24"/>
    <w:rsid w:val="003B31D6"/>
    <w:rsid w:val="003C0BFA"/>
    <w:rsid w:val="003C1C1B"/>
    <w:rsid w:val="003E1B84"/>
    <w:rsid w:val="003E4427"/>
    <w:rsid w:val="00403FB1"/>
    <w:rsid w:val="00404F17"/>
    <w:rsid w:val="00405387"/>
    <w:rsid w:val="00405A81"/>
    <w:rsid w:val="0041119E"/>
    <w:rsid w:val="004128D6"/>
    <w:rsid w:val="004217C4"/>
    <w:rsid w:val="00422D25"/>
    <w:rsid w:val="00423EBF"/>
    <w:rsid w:val="00424F69"/>
    <w:rsid w:val="00425FB8"/>
    <w:rsid w:val="0043383A"/>
    <w:rsid w:val="00442736"/>
    <w:rsid w:val="0045725E"/>
    <w:rsid w:val="00463891"/>
    <w:rsid w:val="00473F9E"/>
    <w:rsid w:val="004803FA"/>
    <w:rsid w:val="00484519"/>
    <w:rsid w:val="00487F4C"/>
    <w:rsid w:val="004920B4"/>
    <w:rsid w:val="004A38A5"/>
    <w:rsid w:val="004A604F"/>
    <w:rsid w:val="004B2B3A"/>
    <w:rsid w:val="004B3BE7"/>
    <w:rsid w:val="004B4CC0"/>
    <w:rsid w:val="004C0662"/>
    <w:rsid w:val="004C2EE6"/>
    <w:rsid w:val="004D2429"/>
    <w:rsid w:val="004D71D9"/>
    <w:rsid w:val="004E5680"/>
    <w:rsid w:val="004E5EC0"/>
    <w:rsid w:val="004F196E"/>
    <w:rsid w:val="004F67E4"/>
    <w:rsid w:val="00500B31"/>
    <w:rsid w:val="00503547"/>
    <w:rsid w:val="00510EC8"/>
    <w:rsid w:val="00513813"/>
    <w:rsid w:val="00515B89"/>
    <w:rsid w:val="00516C2E"/>
    <w:rsid w:val="005178DD"/>
    <w:rsid w:val="00525188"/>
    <w:rsid w:val="00525298"/>
    <w:rsid w:val="0054519C"/>
    <w:rsid w:val="00547E94"/>
    <w:rsid w:val="005510FA"/>
    <w:rsid w:val="005616F4"/>
    <w:rsid w:val="005656D9"/>
    <w:rsid w:val="0057480B"/>
    <w:rsid w:val="0057617A"/>
    <w:rsid w:val="005820B1"/>
    <w:rsid w:val="005859D0"/>
    <w:rsid w:val="00594B6F"/>
    <w:rsid w:val="005A3747"/>
    <w:rsid w:val="005A4466"/>
    <w:rsid w:val="005A4FDF"/>
    <w:rsid w:val="005B35D5"/>
    <w:rsid w:val="005B4A86"/>
    <w:rsid w:val="005B4D9F"/>
    <w:rsid w:val="005B6741"/>
    <w:rsid w:val="005C041F"/>
    <w:rsid w:val="005C3559"/>
    <w:rsid w:val="005C427F"/>
    <w:rsid w:val="005C74A9"/>
    <w:rsid w:val="005C79F8"/>
    <w:rsid w:val="005E6D90"/>
    <w:rsid w:val="005E6F86"/>
    <w:rsid w:val="005F1C85"/>
    <w:rsid w:val="005F5E17"/>
    <w:rsid w:val="006072F8"/>
    <w:rsid w:val="00607575"/>
    <w:rsid w:val="0061490D"/>
    <w:rsid w:val="00616AF2"/>
    <w:rsid w:val="00624230"/>
    <w:rsid w:val="00625165"/>
    <w:rsid w:val="00626936"/>
    <w:rsid w:val="00626EC7"/>
    <w:rsid w:val="00632EB9"/>
    <w:rsid w:val="006376CB"/>
    <w:rsid w:val="0064009D"/>
    <w:rsid w:val="00640F55"/>
    <w:rsid w:val="006436BF"/>
    <w:rsid w:val="00646F8E"/>
    <w:rsid w:val="006538C3"/>
    <w:rsid w:val="0066193D"/>
    <w:rsid w:val="00665FFB"/>
    <w:rsid w:val="00666D74"/>
    <w:rsid w:val="00667EAB"/>
    <w:rsid w:val="0067022B"/>
    <w:rsid w:val="006705EE"/>
    <w:rsid w:val="0067257D"/>
    <w:rsid w:val="006812B1"/>
    <w:rsid w:val="006A6D90"/>
    <w:rsid w:val="006A7628"/>
    <w:rsid w:val="006B4DB4"/>
    <w:rsid w:val="006B79B1"/>
    <w:rsid w:val="006C01EA"/>
    <w:rsid w:val="006C064A"/>
    <w:rsid w:val="006C1BBF"/>
    <w:rsid w:val="006C21B5"/>
    <w:rsid w:val="006C6267"/>
    <w:rsid w:val="006C6F94"/>
    <w:rsid w:val="006C706D"/>
    <w:rsid w:val="006C7660"/>
    <w:rsid w:val="006C777B"/>
    <w:rsid w:val="006D0785"/>
    <w:rsid w:val="006D310F"/>
    <w:rsid w:val="006D62EF"/>
    <w:rsid w:val="006D7854"/>
    <w:rsid w:val="006D7AF5"/>
    <w:rsid w:val="006F10EA"/>
    <w:rsid w:val="00703FE8"/>
    <w:rsid w:val="00711E3F"/>
    <w:rsid w:val="00712A46"/>
    <w:rsid w:val="0072009E"/>
    <w:rsid w:val="00725355"/>
    <w:rsid w:val="007256A9"/>
    <w:rsid w:val="007262E3"/>
    <w:rsid w:val="00735052"/>
    <w:rsid w:val="00735272"/>
    <w:rsid w:val="00737200"/>
    <w:rsid w:val="00737246"/>
    <w:rsid w:val="00737C2F"/>
    <w:rsid w:val="007436BC"/>
    <w:rsid w:val="00753FAF"/>
    <w:rsid w:val="00754FA4"/>
    <w:rsid w:val="00763731"/>
    <w:rsid w:val="00764D97"/>
    <w:rsid w:val="007705F2"/>
    <w:rsid w:val="00770E1B"/>
    <w:rsid w:val="00771786"/>
    <w:rsid w:val="00775BDF"/>
    <w:rsid w:val="00781083"/>
    <w:rsid w:val="00781CA4"/>
    <w:rsid w:val="00784766"/>
    <w:rsid w:val="0078587E"/>
    <w:rsid w:val="007865B7"/>
    <w:rsid w:val="0079164A"/>
    <w:rsid w:val="00794612"/>
    <w:rsid w:val="00797482"/>
    <w:rsid w:val="007B5D71"/>
    <w:rsid w:val="007C074F"/>
    <w:rsid w:val="007C11E1"/>
    <w:rsid w:val="007C15B7"/>
    <w:rsid w:val="007D2722"/>
    <w:rsid w:val="007D5E2B"/>
    <w:rsid w:val="007E7505"/>
    <w:rsid w:val="007E7E43"/>
    <w:rsid w:val="007F1519"/>
    <w:rsid w:val="00800611"/>
    <w:rsid w:val="00815589"/>
    <w:rsid w:val="00831CBF"/>
    <w:rsid w:val="00832284"/>
    <w:rsid w:val="00835486"/>
    <w:rsid w:val="00843BCC"/>
    <w:rsid w:val="008452A6"/>
    <w:rsid w:val="00845B14"/>
    <w:rsid w:val="00846589"/>
    <w:rsid w:val="00853113"/>
    <w:rsid w:val="0085345C"/>
    <w:rsid w:val="00855183"/>
    <w:rsid w:val="00856F2B"/>
    <w:rsid w:val="0086052F"/>
    <w:rsid w:val="008606C5"/>
    <w:rsid w:val="00861BCF"/>
    <w:rsid w:val="0087094A"/>
    <w:rsid w:val="00870C00"/>
    <w:rsid w:val="0087285B"/>
    <w:rsid w:val="00881ACA"/>
    <w:rsid w:val="00894391"/>
    <w:rsid w:val="008968A4"/>
    <w:rsid w:val="00896C02"/>
    <w:rsid w:val="008A132D"/>
    <w:rsid w:val="008A5D02"/>
    <w:rsid w:val="008A6551"/>
    <w:rsid w:val="008A69E8"/>
    <w:rsid w:val="008B0799"/>
    <w:rsid w:val="008B3BF0"/>
    <w:rsid w:val="008B5A3F"/>
    <w:rsid w:val="008B6732"/>
    <w:rsid w:val="008B7241"/>
    <w:rsid w:val="008C45B0"/>
    <w:rsid w:val="008D629B"/>
    <w:rsid w:val="008E2C8C"/>
    <w:rsid w:val="008E43EC"/>
    <w:rsid w:val="008E4B82"/>
    <w:rsid w:val="008E5F8C"/>
    <w:rsid w:val="008E68E6"/>
    <w:rsid w:val="008F2D16"/>
    <w:rsid w:val="009204F0"/>
    <w:rsid w:val="00923872"/>
    <w:rsid w:val="00924087"/>
    <w:rsid w:val="00926577"/>
    <w:rsid w:val="009513DB"/>
    <w:rsid w:val="0095268A"/>
    <w:rsid w:val="00966D5F"/>
    <w:rsid w:val="00975638"/>
    <w:rsid w:val="009771A9"/>
    <w:rsid w:val="00981ABF"/>
    <w:rsid w:val="00986A07"/>
    <w:rsid w:val="00994CCD"/>
    <w:rsid w:val="009956F8"/>
    <w:rsid w:val="009A5B5B"/>
    <w:rsid w:val="009B5C87"/>
    <w:rsid w:val="009C277F"/>
    <w:rsid w:val="009C2CF9"/>
    <w:rsid w:val="009C36B2"/>
    <w:rsid w:val="009C376A"/>
    <w:rsid w:val="009D0347"/>
    <w:rsid w:val="009D10FD"/>
    <w:rsid w:val="009D128B"/>
    <w:rsid w:val="009D1F73"/>
    <w:rsid w:val="009D46F9"/>
    <w:rsid w:val="009D7748"/>
    <w:rsid w:val="009F1FA8"/>
    <w:rsid w:val="00A00D76"/>
    <w:rsid w:val="00A14273"/>
    <w:rsid w:val="00A17094"/>
    <w:rsid w:val="00A21920"/>
    <w:rsid w:val="00A22899"/>
    <w:rsid w:val="00A276D3"/>
    <w:rsid w:val="00A33DB3"/>
    <w:rsid w:val="00A3490E"/>
    <w:rsid w:val="00A3670B"/>
    <w:rsid w:val="00A401EB"/>
    <w:rsid w:val="00A42282"/>
    <w:rsid w:val="00A42BF4"/>
    <w:rsid w:val="00A51AD4"/>
    <w:rsid w:val="00A53548"/>
    <w:rsid w:val="00A60614"/>
    <w:rsid w:val="00A6140D"/>
    <w:rsid w:val="00A645EA"/>
    <w:rsid w:val="00A679E1"/>
    <w:rsid w:val="00A72801"/>
    <w:rsid w:val="00A82AE6"/>
    <w:rsid w:val="00A86C26"/>
    <w:rsid w:val="00A87B51"/>
    <w:rsid w:val="00A90EC4"/>
    <w:rsid w:val="00A91845"/>
    <w:rsid w:val="00A92F85"/>
    <w:rsid w:val="00A95BA2"/>
    <w:rsid w:val="00AA059A"/>
    <w:rsid w:val="00AA4D56"/>
    <w:rsid w:val="00AA7998"/>
    <w:rsid w:val="00AC0764"/>
    <w:rsid w:val="00AC1F89"/>
    <w:rsid w:val="00AC2268"/>
    <w:rsid w:val="00AC5439"/>
    <w:rsid w:val="00AE3E79"/>
    <w:rsid w:val="00AE41DB"/>
    <w:rsid w:val="00AE658E"/>
    <w:rsid w:val="00AE693E"/>
    <w:rsid w:val="00AF1021"/>
    <w:rsid w:val="00AF36AF"/>
    <w:rsid w:val="00B0107E"/>
    <w:rsid w:val="00B01AAF"/>
    <w:rsid w:val="00B1754E"/>
    <w:rsid w:val="00B24F88"/>
    <w:rsid w:val="00B31A3B"/>
    <w:rsid w:val="00B34E26"/>
    <w:rsid w:val="00B355FE"/>
    <w:rsid w:val="00B44AE1"/>
    <w:rsid w:val="00B4590F"/>
    <w:rsid w:val="00B45D67"/>
    <w:rsid w:val="00B50112"/>
    <w:rsid w:val="00B61FC5"/>
    <w:rsid w:val="00B64916"/>
    <w:rsid w:val="00B73A2C"/>
    <w:rsid w:val="00B74383"/>
    <w:rsid w:val="00B94B03"/>
    <w:rsid w:val="00B97F91"/>
    <w:rsid w:val="00BA41F2"/>
    <w:rsid w:val="00BA56E5"/>
    <w:rsid w:val="00BB157F"/>
    <w:rsid w:val="00BC02D0"/>
    <w:rsid w:val="00BC1D6B"/>
    <w:rsid w:val="00BC7921"/>
    <w:rsid w:val="00BE2665"/>
    <w:rsid w:val="00BE4E9F"/>
    <w:rsid w:val="00BF31E3"/>
    <w:rsid w:val="00BF7A06"/>
    <w:rsid w:val="00C04BF7"/>
    <w:rsid w:val="00C20994"/>
    <w:rsid w:val="00C24151"/>
    <w:rsid w:val="00C24927"/>
    <w:rsid w:val="00C26080"/>
    <w:rsid w:val="00C26E18"/>
    <w:rsid w:val="00C33DF8"/>
    <w:rsid w:val="00C34E78"/>
    <w:rsid w:val="00C34EE6"/>
    <w:rsid w:val="00C353B3"/>
    <w:rsid w:val="00C40058"/>
    <w:rsid w:val="00C43DAD"/>
    <w:rsid w:val="00C44DBA"/>
    <w:rsid w:val="00C60B9C"/>
    <w:rsid w:val="00C64454"/>
    <w:rsid w:val="00C74A9F"/>
    <w:rsid w:val="00C756C5"/>
    <w:rsid w:val="00C811B6"/>
    <w:rsid w:val="00C84831"/>
    <w:rsid w:val="00C858F1"/>
    <w:rsid w:val="00C96902"/>
    <w:rsid w:val="00C96B33"/>
    <w:rsid w:val="00CA23CC"/>
    <w:rsid w:val="00CA5DB9"/>
    <w:rsid w:val="00CB337B"/>
    <w:rsid w:val="00CB687E"/>
    <w:rsid w:val="00CC59E6"/>
    <w:rsid w:val="00CC5E51"/>
    <w:rsid w:val="00CD25EE"/>
    <w:rsid w:val="00CD3F9F"/>
    <w:rsid w:val="00CD5EE2"/>
    <w:rsid w:val="00CE1EAE"/>
    <w:rsid w:val="00CE262A"/>
    <w:rsid w:val="00CE6723"/>
    <w:rsid w:val="00CF0035"/>
    <w:rsid w:val="00CF1CF5"/>
    <w:rsid w:val="00CF2B26"/>
    <w:rsid w:val="00D110E1"/>
    <w:rsid w:val="00D217C4"/>
    <w:rsid w:val="00D27ECC"/>
    <w:rsid w:val="00D30431"/>
    <w:rsid w:val="00D34758"/>
    <w:rsid w:val="00D37047"/>
    <w:rsid w:val="00D42589"/>
    <w:rsid w:val="00D43B57"/>
    <w:rsid w:val="00D43EC3"/>
    <w:rsid w:val="00D44729"/>
    <w:rsid w:val="00D47120"/>
    <w:rsid w:val="00D51C4F"/>
    <w:rsid w:val="00D625E4"/>
    <w:rsid w:val="00D63C46"/>
    <w:rsid w:val="00D647A9"/>
    <w:rsid w:val="00D65951"/>
    <w:rsid w:val="00D66DC7"/>
    <w:rsid w:val="00D73DC6"/>
    <w:rsid w:val="00D864D7"/>
    <w:rsid w:val="00D91173"/>
    <w:rsid w:val="00D93B8E"/>
    <w:rsid w:val="00D97183"/>
    <w:rsid w:val="00DA35E0"/>
    <w:rsid w:val="00DB0AA6"/>
    <w:rsid w:val="00DC3820"/>
    <w:rsid w:val="00DC462B"/>
    <w:rsid w:val="00DC4A81"/>
    <w:rsid w:val="00DC57C7"/>
    <w:rsid w:val="00DC74C4"/>
    <w:rsid w:val="00DD3BEA"/>
    <w:rsid w:val="00DD4C68"/>
    <w:rsid w:val="00DD622E"/>
    <w:rsid w:val="00DD7A1C"/>
    <w:rsid w:val="00DE422C"/>
    <w:rsid w:val="00DF260A"/>
    <w:rsid w:val="00DF71D5"/>
    <w:rsid w:val="00DF7AD6"/>
    <w:rsid w:val="00E167D6"/>
    <w:rsid w:val="00E213F3"/>
    <w:rsid w:val="00E2239E"/>
    <w:rsid w:val="00E265D1"/>
    <w:rsid w:val="00E4093B"/>
    <w:rsid w:val="00E40DCB"/>
    <w:rsid w:val="00E44333"/>
    <w:rsid w:val="00E531D8"/>
    <w:rsid w:val="00E56D9F"/>
    <w:rsid w:val="00E612C7"/>
    <w:rsid w:val="00E616EF"/>
    <w:rsid w:val="00E62727"/>
    <w:rsid w:val="00E8193A"/>
    <w:rsid w:val="00E8563D"/>
    <w:rsid w:val="00E871BC"/>
    <w:rsid w:val="00E87893"/>
    <w:rsid w:val="00E91885"/>
    <w:rsid w:val="00EA0372"/>
    <w:rsid w:val="00EA0491"/>
    <w:rsid w:val="00EB6DDE"/>
    <w:rsid w:val="00EC3D26"/>
    <w:rsid w:val="00ED3252"/>
    <w:rsid w:val="00EE256A"/>
    <w:rsid w:val="00EF396B"/>
    <w:rsid w:val="00EF3981"/>
    <w:rsid w:val="00EF39FB"/>
    <w:rsid w:val="00F10436"/>
    <w:rsid w:val="00F12370"/>
    <w:rsid w:val="00F17A80"/>
    <w:rsid w:val="00F37B75"/>
    <w:rsid w:val="00F556C2"/>
    <w:rsid w:val="00F70549"/>
    <w:rsid w:val="00F7079B"/>
    <w:rsid w:val="00F80716"/>
    <w:rsid w:val="00F93651"/>
    <w:rsid w:val="00FA0951"/>
    <w:rsid w:val="00FA2593"/>
    <w:rsid w:val="00FB3B0F"/>
    <w:rsid w:val="00FC1BE6"/>
    <w:rsid w:val="00FC2E83"/>
    <w:rsid w:val="00FD46B5"/>
    <w:rsid w:val="00FD5B1D"/>
    <w:rsid w:val="00FE16E7"/>
    <w:rsid w:val="00FE3E9B"/>
    <w:rsid w:val="00FE4656"/>
    <w:rsid w:val="00FF3D28"/>
    <w:rsid w:val="00FF5EF7"/>
    <w:rsid w:val="00FF5FCC"/>
    <w:rsid w:val="00FF6B0F"/>
    <w:rsid w:val="00FF6FEC"/>
    <w:rsid w:val="00FF706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24D99C"/>
  <w15:docId w15:val="{F93B46AB-5164-4263-803B-3D362FA28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42736"/>
    <w:pPr>
      <w:spacing w:after="0" w:line="240" w:lineRule="auto"/>
    </w:pPr>
    <w:rPr>
      <w:rFonts w:ascii="Souvenir" w:eastAsia="Souvenir" w:hAnsi="Souvenir" w:cs="Times New Roman"/>
      <w:sz w:val="26"/>
      <w:szCs w:val="20"/>
      <w:lang w:eastAsia="pl-PL"/>
    </w:rPr>
  </w:style>
  <w:style w:type="paragraph" w:styleId="Nagwek2">
    <w:name w:val="heading 2"/>
    <w:basedOn w:val="Normalny"/>
    <w:next w:val="Normalny"/>
    <w:link w:val="Nagwek2Znak"/>
    <w:qFormat/>
    <w:rsid w:val="00442736"/>
    <w:pPr>
      <w:keepNext/>
      <w:spacing w:line="360" w:lineRule="auto"/>
      <w:jc w:val="center"/>
      <w:outlineLvl w:val="1"/>
    </w:pPr>
    <w:rPr>
      <w:b/>
      <w:sz w:val="32"/>
    </w:rPr>
  </w:style>
  <w:style w:type="paragraph" w:styleId="Nagwek4">
    <w:name w:val="heading 4"/>
    <w:basedOn w:val="Normalny"/>
    <w:next w:val="Normalny"/>
    <w:link w:val="Nagwek4Znak"/>
    <w:qFormat/>
    <w:rsid w:val="00442736"/>
    <w:pPr>
      <w:keepNext/>
      <w:jc w:val="both"/>
      <w:outlineLvl w:val="3"/>
    </w:pPr>
    <w:rPr>
      <w:rFonts w:ascii="Arial" w:hAnsi="Arial"/>
      <w:b/>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rsid w:val="00442736"/>
    <w:rPr>
      <w:rFonts w:ascii="Souvenir" w:eastAsia="Souvenir" w:hAnsi="Souvenir" w:cs="Times New Roman"/>
      <w:b/>
      <w:sz w:val="32"/>
      <w:szCs w:val="20"/>
      <w:lang w:eastAsia="pl-PL"/>
    </w:rPr>
  </w:style>
  <w:style w:type="character" w:customStyle="1" w:styleId="Nagwek4Znak">
    <w:name w:val="Nagłówek 4 Znak"/>
    <w:basedOn w:val="Domylnaczcionkaakapitu"/>
    <w:link w:val="Nagwek4"/>
    <w:rsid w:val="00442736"/>
    <w:rPr>
      <w:rFonts w:ascii="Arial" w:eastAsia="Souvenir" w:hAnsi="Arial" w:cs="Times New Roman"/>
      <w:b/>
      <w:sz w:val="24"/>
      <w:szCs w:val="20"/>
      <w:lang w:eastAsia="pl-PL"/>
    </w:rPr>
  </w:style>
  <w:style w:type="paragraph" w:styleId="Nagwek">
    <w:name w:val="header"/>
    <w:basedOn w:val="Normalny"/>
    <w:link w:val="NagwekZnak"/>
    <w:uiPriority w:val="99"/>
    <w:rsid w:val="00442736"/>
    <w:pPr>
      <w:tabs>
        <w:tab w:val="center" w:pos="4536"/>
        <w:tab w:val="right" w:pos="9072"/>
      </w:tabs>
    </w:pPr>
  </w:style>
  <w:style w:type="character" w:customStyle="1" w:styleId="NagwekZnak">
    <w:name w:val="Nagłówek Znak"/>
    <w:basedOn w:val="Domylnaczcionkaakapitu"/>
    <w:link w:val="Nagwek"/>
    <w:uiPriority w:val="99"/>
    <w:rsid w:val="00442736"/>
    <w:rPr>
      <w:rFonts w:ascii="Souvenir" w:eastAsia="Souvenir" w:hAnsi="Souvenir" w:cs="Times New Roman"/>
      <w:sz w:val="26"/>
      <w:szCs w:val="20"/>
      <w:lang w:eastAsia="pl-PL"/>
    </w:rPr>
  </w:style>
  <w:style w:type="paragraph" w:styleId="Stopka">
    <w:name w:val="footer"/>
    <w:basedOn w:val="Normalny"/>
    <w:link w:val="StopkaZnak"/>
    <w:uiPriority w:val="99"/>
    <w:rsid w:val="00442736"/>
    <w:pPr>
      <w:tabs>
        <w:tab w:val="center" w:pos="4536"/>
        <w:tab w:val="right" w:pos="9072"/>
      </w:tabs>
    </w:pPr>
  </w:style>
  <w:style w:type="character" w:customStyle="1" w:styleId="StopkaZnak">
    <w:name w:val="Stopka Znak"/>
    <w:basedOn w:val="Domylnaczcionkaakapitu"/>
    <w:link w:val="Stopka"/>
    <w:uiPriority w:val="99"/>
    <w:rsid w:val="00442736"/>
    <w:rPr>
      <w:rFonts w:ascii="Souvenir" w:eastAsia="Souvenir" w:hAnsi="Souvenir" w:cs="Times New Roman"/>
      <w:sz w:val="26"/>
      <w:szCs w:val="20"/>
      <w:lang w:eastAsia="pl-PL"/>
    </w:rPr>
  </w:style>
  <w:style w:type="character" w:styleId="Numerstrony">
    <w:name w:val="page number"/>
    <w:basedOn w:val="Domylnaczcionkaakapitu"/>
    <w:rsid w:val="00442736"/>
  </w:style>
  <w:style w:type="character" w:styleId="Uwydatnienie">
    <w:name w:val="Emphasis"/>
    <w:qFormat/>
    <w:rsid w:val="00442736"/>
    <w:rPr>
      <w:i/>
      <w:iCs/>
    </w:rPr>
  </w:style>
  <w:style w:type="table" w:styleId="Tabela-Siatka">
    <w:name w:val="Table Grid"/>
    <w:basedOn w:val="Standardowy"/>
    <w:uiPriority w:val="59"/>
    <w:rsid w:val="00E265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E265D1"/>
    <w:rPr>
      <w:rFonts w:ascii="Tahoma" w:hAnsi="Tahoma" w:cs="Tahoma"/>
      <w:sz w:val="16"/>
      <w:szCs w:val="16"/>
    </w:rPr>
  </w:style>
  <w:style w:type="character" w:customStyle="1" w:styleId="TekstdymkaZnak">
    <w:name w:val="Tekst dymka Znak"/>
    <w:basedOn w:val="Domylnaczcionkaakapitu"/>
    <w:link w:val="Tekstdymka"/>
    <w:uiPriority w:val="99"/>
    <w:semiHidden/>
    <w:rsid w:val="00E265D1"/>
    <w:rPr>
      <w:rFonts w:ascii="Tahoma" w:eastAsia="Souvenir" w:hAnsi="Tahoma" w:cs="Tahoma"/>
      <w:sz w:val="16"/>
      <w:szCs w:val="16"/>
      <w:lang w:eastAsia="pl-PL"/>
    </w:rPr>
  </w:style>
  <w:style w:type="paragraph" w:styleId="Akapitzlist">
    <w:name w:val="List Paragraph"/>
    <w:basedOn w:val="Normalny"/>
    <w:uiPriority w:val="34"/>
    <w:qFormat/>
    <w:rsid w:val="008A65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91D57CE8C323464081E3114AA42579F6" ma:contentTypeVersion="0" ma:contentTypeDescription="Utwórz nowy dokument." ma:contentTypeScope="" ma:versionID="032be3dc3e6081161806f85a926b6e1a">
  <xsd:schema xmlns:xsd="http://www.w3.org/2001/XMLSchema" xmlns:xs="http://www.w3.org/2001/XMLSchema" xmlns:p="http://schemas.microsoft.com/office/2006/metadata/properties" targetNamespace="http://schemas.microsoft.com/office/2006/metadata/properties" ma:root="true" ma:fieldsID="b2fdb080088ddf1bdd98b8e55b33ddc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EDF6D05-CEA2-47B3-9796-03A547473E3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F0D6F10-8E29-4964-A36B-95652F282393}">
  <ds:schemaRefs>
    <ds:schemaRef ds:uri="http://schemas.microsoft.com/sharepoint/v3/contenttype/forms"/>
  </ds:schemaRefs>
</ds:datastoreItem>
</file>

<file path=customXml/itemProps3.xml><?xml version="1.0" encoding="utf-8"?>
<ds:datastoreItem xmlns:ds="http://schemas.openxmlformats.org/officeDocument/2006/customXml" ds:itemID="{9E9605E4-324A-415B-9E07-4D6D4BCFAF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1378</Words>
  <Characters>8268</Characters>
  <Application>Microsoft Office Word</Application>
  <DocSecurity>0</DocSecurity>
  <Lines>68</Lines>
  <Paragraphs>19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9627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Katarzyna Skowron</dc:creator>
  <cp:lastModifiedBy>Michał Skalny</cp:lastModifiedBy>
  <cp:revision>2</cp:revision>
  <cp:lastPrinted>2019-08-22T11:17:00Z</cp:lastPrinted>
  <dcterms:created xsi:type="dcterms:W3CDTF">2024-03-07T04:56:00Z</dcterms:created>
  <dcterms:modified xsi:type="dcterms:W3CDTF">2024-03-07T04:56:00Z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0x01010091D57CE8C323464081E3114AA42579F6</vt:lpwstr>
  </property>
  <property fmtid="{D5CDD505-2E9C-101B-9397-08002B2CF9AE}" pid="3" name="_CopySource">
    <vt:lpwstr>Porozumienie_o_zachowaniu_poufnosci_-_nowy_wzor.docx</vt:lpwstr>
  </property>
</Properties>
</file>